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0B" w:rsidRDefault="00627B0B" w:rsidP="00627B0B">
      <w:pPr>
        <w:rPr>
          <w:rFonts w:ascii="Cambria" w:hAnsi="Cambria"/>
          <w:color w:val="C00000"/>
          <w:szCs w:val="28"/>
        </w:rPr>
      </w:pPr>
      <w:r>
        <w:rPr>
          <w:rFonts w:ascii="Cambria" w:hAnsi="Cambria"/>
          <w:color w:val="C00000"/>
          <w:szCs w:val="28"/>
        </w:rPr>
        <w:t>Cette instruction ne se substitue pas au Manuel de prélèvement</w:t>
      </w:r>
      <w:r w:rsidR="00F05D22">
        <w:rPr>
          <w:rFonts w:ascii="Cambria" w:hAnsi="Cambria"/>
          <w:color w:val="C00000"/>
          <w:szCs w:val="28"/>
        </w:rPr>
        <w:t xml:space="preserve"> (sylab.manuelprele</w:t>
      </w:r>
      <w:r w:rsidR="00F63B48">
        <w:rPr>
          <w:rFonts w:ascii="Cambria" w:hAnsi="Cambria"/>
          <w:color w:val="C00000"/>
          <w:szCs w:val="28"/>
        </w:rPr>
        <w:t>vement.fr)</w:t>
      </w:r>
      <w:r>
        <w:rPr>
          <w:rFonts w:ascii="Cambria" w:hAnsi="Cambria"/>
          <w:color w:val="C00000"/>
          <w:szCs w:val="28"/>
        </w:rPr>
        <w:t>, qui est le document support</w:t>
      </w:r>
      <w:r w:rsidR="005E0E61">
        <w:rPr>
          <w:rFonts w:ascii="Cambria" w:hAnsi="Cambria"/>
          <w:color w:val="C00000"/>
          <w:szCs w:val="28"/>
        </w:rPr>
        <w:t xml:space="preserve"> et de référence</w:t>
      </w:r>
      <w:r w:rsidR="00156923">
        <w:rPr>
          <w:rFonts w:ascii="Cambria" w:hAnsi="Cambria"/>
          <w:color w:val="C00000"/>
          <w:szCs w:val="28"/>
        </w:rPr>
        <w:t>.</w:t>
      </w:r>
    </w:p>
    <w:p w:rsidR="00B21EF9" w:rsidRPr="00414248" w:rsidRDefault="00EB1CE6" w:rsidP="00E111F3">
      <w:pPr>
        <w:pStyle w:val="Titre1"/>
        <w:numPr>
          <w:ilvl w:val="0"/>
          <w:numId w:val="11"/>
        </w:numPr>
        <w:shd w:val="pct10" w:color="auto" w:fill="auto"/>
        <w:rPr>
          <w:rFonts w:ascii="Cambria" w:hAnsi="Cambria"/>
          <w:color w:val="C00000"/>
          <w:szCs w:val="28"/>
        </w:rPr>
      </w:pPr>
      <w:r w:rsidRPr="00414248">
        <w:rPr>
          <w:rFonts w:ascii="Cambria" w:hAnsi="Cambria"/>
          <w:color w:val="C00000"/>
          <w:szCs w:val="28"/>
        </w:rPr>
        <w:t>Etat de jeûne</w:t>
      </w:r>
      <w:r w:rsidR="00156923">
        <w:rPr>
          <w:rFonts w:ascii="Cambria" w:hAnsi="Cambria"/>
          <w:color w:val="C00000"/>
          <w:szCs w:val="28"/>
        </w:rPr>
        <w:t xml:space="preserve"> - Définition</w:t>
      </w:r>
    </w:p>
    <w:p w:rsidR="00E81677" w:rsidRPr="00414248" w:rsidRDefault="00E81677" w:rsidP="00E81677">
      <w:pPr>
        <w:pStyle w:val="Titre5"/>
        <w:rPr>
          <w:rFonts w:ascii="Cambria" w:hAnsi="Cambria"/>
          <w:szCs w:val="24"/>
        </w:rPr>
      </w:pPr>
      <w:r w:rsidRPr="00414248">
        <w:rPr>
          <w:rFonts w:ascii="Cambria" w:hAnsi="Cambria"/>
          <w:szCs w:val="24"/>
        </w:rPr>
        <w:tab/>
      </w:r>
      <w:r w:rsidRPr="00414248">
        <w:rPr>
          <w:rFonts w:ascii="Cambria" w:hAnsi="Cambria"/>
          <w:szCs w:val="24"/>
        </w:rPr>
        <w:tab/>
      </w:r>
    </w:p>
    <w:p w:rsidR="00C071A7" w:rsidRPr="005D1906" w:rsidRDefault="00C071A7" w:rsidP="00C071A7">
      <w:pPr>
        <w:tabs>
          <w:tab w:val="left" w:pos="1644"/>
        </w:tabs>
        <w:spacing w:before="0"/>
        <w:rPr>
          <w:rFonts w:ascii="Cambria" w:hAnsi="Cambria"/>
          <w:snapToGrid w:val="0"/>
          <w:color w:val="000000"/>
          <w:szCs w:val="22"/>
        </w:rPr>
      </w:pPr>
      <w:r w:rsidRPr="005D1906">
        <w:rPr>
          <w:rFonts w:ascii="Cambria" w:hAnsi="Cambria"/>
          <w:snapToGrid w:val="0"/>
          <w:color w:val="000000"/>
          <w:szCs w:val="22"/>
        </w:rPr>
        <w:t xml:space="preserve">Absence d'ingestion d'aliments solides ou liquides </w:t>
      </w:r>
      <w:r w:rsidRPr="005D1906">
        <w:rPr>
          <w:rFonts w:ascii="Cambria" w:hAnsi="Cambria"/>
          <w:b/>
          <w:snapToGrid w:val="0"/>
          <w:color w:val="000000"/>
          <w:szCs w:val="22"/>
        </w:rPr>
        <w:t xml:space="preserve">pendant </w:t>
      </w:r>
      <w:r w:rsidRPr="005D1906">
        <w:rPr>
          <w:rFonts w:ascii="Cambria" w:hAnsi="Cambria"/>
          <w:b/>
          <w:snapToGrid w:val="0"/>
          <w:color w:val="000000"/>
          <w:szCs w:val="22"/>
          <w:u w:val="single"/>
        </w:rPr>
        <w:t>au moins 8 heures</w:t>
      </w:r>
      <w:r w:rsidRPr="005D1906">
        <w:rPr>
          <w:rFonts w:ascii="Cambria" w:hAnsi="Cambria"/>
          <w:snapToGrid w:val="0"/>
          <w:color w:val="000000"/>
          <w:szCs w:val="22"/>
        </w:rPr>
        <w:t xml:space="preserve">, à l'exception de faibles volumes d'eau plate. Ce délai est porté à </w:t>
      </w:r>
      <w:r w:rsidRPr="005D1906">
        <w:rPr>
          <w:rFonts w:ascii="Cambria" w:hAnsi="Cambria"/>
          <w:b/>
          <w:snapToGrid w:val="0"/>
          <w:color w:val="000000"/>
          <w:szCs w:val="22"/>
        </w:rPr>
        <w:t>12 heures en cas de bilan lipidique</w:t>
      </w:r>
      <w:r w:rsidRPr="005D1906">
        <w:rPr>
          <w:rFonts w:ascii="Cambria" w:hAnsi="Cambria"/>
          <w:snapToGrid w:val="0"/>
          <w:color w:val="000000"/>
          <w:szCs w:val="22"/>
        </w:rPr>
        <w:t>.</w:t>
      </w:r>
    </w:p>
    <w:p w:rsidR="00D41092" w:rsidRPr="005D1906" w:rsidRDefault="00046047" w:rsidP="00C071A7">
      <w:pPr>
        <w:tabs>
          <w:tab w:val="left" w:pos="1644"/>
        </w:tabs>
        <w:spacing w:before="0"/>
        <w:rPr>
          <w:rFonts w:ascii="Cambria" w:hAnsi="Cambria"/>
          <w:b/>
          <w:i/>
          <w:snapToGrid w:val="0"/>
          <w:color w:val="000000"/>
          <w:szCs w:val="22"/>
        </w:rPr>
      </w:pPr>
      <w:r w:rsidRPr="005D1906">
        <w:rPr>
          <w:rFonts w:ascii="Cambria" w:hAnsi="Cambria"/>
          <w:b/>
          <w:i/>
          <w:snapToGrid w:val="0"/>
          <w:color w:val="000000"/>
          <w:szCs w:val="22"/>
        </w:rPr>
        <w:t>Tolérance : Boissons</w:t>
      </w:r>
      <w:r w:rsidR="00C071A7" w:rsidRPr="005D1906">
        <w:rPr>
          <w:rFonts w:ascii="Cambria" w:hAnsi="Cambria"/>
          <w:b/>
          <w:i/>
          <w:snapToGrid w:val="0"/>
          <w:color w:val="000000"/>
          <w:szCs w:val="22"/>
        </w:rPr>
        <w:t xml:space="preserve"> non sucrée</w:t>
      </w:r>
      <w:r w:rsidRPr="005D1906">
        <w:rPr>
          <w:rFonts w:ascii="Cambria" w:hAnsi="Cambria"/>
          <w:b/>
          <w:i/>
          <w:snapToGrid w:val="0"/>
          <w:color w:val="000000"/>
          <w:szCs w:val="22"/>
        </w:rPr>
        <w:t>s</w:t>
      </w:r>
    </w:p>
    <w:p w:rsidR="00627B0B" w:rsidRDefault="00627B0B" w:rsidP="00C071A7">
      <w:pPr>
        <w:tabs>
          <w:tab w:val="left" w:pos="1644"/>
        </w:tabs>
        <w:spacing w:before="0"/>
        <w:rPr>
          <w:rFonts w:ascii="Cambria" w:hAnsi="Cambria"/>
          <w:snapToGrid w:val="0"/>
          <w:color w:val="000000"/>
          <w:sz w:val="22"/>
          <w:szCs w:val="22"/>
          <w:u w:val="single"/>
        </w:rPr>
      </w:pPr>
    </w:p>
    <w:p w:rsidR="00156923" w:rsidRPr="00D04D44" w:rsidRDefault="00156923" w:rsidP="00156923">
      <w:pPr>
        <w:pStyle w:val="Titre1"/>
        <w:numPr>
          <w:ilvl w:val="0"/>
          <w:numId w:val="11"/>
        </w:numPr>
        <w:shd w:val="pct10" w:color="auto" w:fill="auto"/>
        <w:rPr>
          <w:rFonts w:ascii="Cambria" w:hAnsi="Cambria"/>
          <w:b w:val="0"/>
          <w:color w:val="auto"/>
          <w:szCs w:val="28"/>
        </w:rPr>
      </w:pPr>
      <w:r w:rsidRPr="007F3569">
        <w:rPr>
          <w:rFonts w:ascii="Cambria" w:hAnsi="Cambria"/>
          <w:color w:val="C00000"/>
          <w:szCs w:val="24"/>
        </w:rPr>
        <w:t xml:space="preserve">Liste des examens </w:t>
      </w:r>
      <w:r w:rsidR="00D867E8" w:rsidRPr="007F3569">
        <w:rPr>
          <w:rFonts w:ascii="Cambria" w:hAnsi="Cambria"/>
          <w:color w:val="C00000"/>
          <w:szCs w:val="24"/>
        </w:rPr>
        <w:t xml:space="preserve">de biologie médicale </w:t>
      </w:r>
      <w:r w:rsidRPr="007F3569">
        <w:rPr>
          <w:rFonts w:ascii="Cambria" w:hAnsi="Cambria"/>
          <w:color w:val="C00000"/>
          <w:szCs w:val="24"/>
        </w:rPr>
        <w:t>à prélever à jeun</w:t>
      </w:r>
      <w:r w:rsidR="00D04D44">
        <w:rPr>
          <w:rFonts w:ascii="Cambria" w:hAnsi="Cambria"/>
          <w:color w:val="C00000"/>
          <w:szCs w:val="24"/>
        </w:rPr>
        <w:t xml:space="preserve"> </w:t>
      </w:r>
      <w:r w:rsidR="00D04D44" w:rsidRPr="00D04D44">
        <w:rPr>
          <w:rFonts w:ascii="Cambria" w:hAnsi="Cambria"/>
          <w:b w:val="0"/>
          <w:color w:val="auto"/>
          <w:szCs w:val="24"/>
        </w:rPr>
        <w:t>(non exhaustive)</w:t>
      </w:r>
    </w:p>
    <w:p w:rsidR="00627B0B" w:rsidRPr="00414248" w:rsidRDefault="00627B0B" w:rsidP="00627B0B">
      <w:pPr>
        <w:pStyle w:val="Titre5"/>
        <w:ind w:left="720"/>
        <w:rPr>
          <w:rFonts w:ascii="Cambria" w:hAnsi="Cambria"/>
          <w:color w:val="C00000"/>
          <w:szCs w:val="24"/>
        </w:rPr>
      </w:pPr>
    </w:p>
    <w:p w:rsidR="00627B0B" w:rsidRPr="00414248" w:rsidRDefault="00627B0B" w:rsidP="00627B0B">
      <w:pPr>
        <w:tabs>
          <w:tab w:val="left" w:pos="1644"/>
        </w:tabs>
        <w:spacing w:before="0"/>
        <w:ind w:left="1134"/>
        <w:rPr>
          <w:rFonts w:ascii="Cambria" w:hAnsi="Cambria"/>
          <w:snapToGrid w:val="0"/>
          <w:color w:val="000000"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6"/>
        <w:gridCol w:w="4330"/>
      </w:tblGrid>
      <w:tr w:rsidR="00747597" w:rsidRPr="00414248" w:rsidTr="00592C9C">
        <w:trPr>
          <w:jc w:val="center"/>
        </w:trPr>
        <w:tc>
          <w:tcPr>
            <w:tcW w:w="0" w:type="auto"/>
            <w:shd w:val="clear" w:color="auto" w:fill="EAF1DD"/>
            <w:vAlign w:val="center"/>
          </w:tcPr>
          <w:p w:rsidR="00747597" w:rsidRPr="007A5669" w:rsidRDefault="00747597" w:rsidP="00D41092">
            <w:pPr>
              <w:tabs>
                <w:tab w:val="left" w:pos="1644"/>
              </w:tabs>
              <w:spacing w:before="0"/>
              <w:jc w:val="center"/>
              <w:rPr>
                <w:rFonts w:ascii="Cambria" w:hAnsi="Cambria"/>
                <w:b/>
                <w:snapToGrid w:val="0"/>
                <w:color w:val="000000"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napToGrid w:val="0"/>
                <w:color w:val="000000"/>
                <w:sz w:val="22"/>
                <w:szCs w:val="22"/>
              </w:rPr>
              <w:t>LABORATOIRE</w:t>
            </w:r>
          </w:p>
        </w:tc>
        <w:tc>
          <w:tcPr>
            <w:tcW w:w="0" w:type="auto"/>
            <w:shd w:val="clear" w:color="auto" w:fill="E5DFEC"/>
            <w:vAlign w:val="center"/>
          </w:tcPr>
          <w:p w:rsidR="00747597" w:rsidRPr="007A5669" w:rsidRDefault="00747597" w:rsidP="00D41092">
            <w:pPr>
              <w:tabs>
                <w:tab w:val="left" w:pos="1644"/>
              </w:tabs>
              <w:spacing w:before="0"/>
              <w:jc w:val="center"/>
              <w:rPr>
                <w:rFonts w:ascii="Cambria" w:hAnsi="Cambria"/>
                <w:b/>
                <w:snapToGrid w:val="0"/>
                <w:color w:val="000000"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napToGrid w:val="0"/>
                <w:color w:val="000000"/>
                <w:sz w:val="22"/>
                <w:szCs w:val="22"/>
              </w:rPr>
              <w:t>BIOMNIS</w:t>
            </w:r>
            <w:r w:rsidR="005B0315">
              <w:rPr>
                <w:rFonts w:ascii="Cambria" w:hAnsi="Cambria"/>
                <w:b/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747597" w:rsidRPr="00414248" w:rsidTr="00592C9C">
        <w:trPr>
          <w:jc w:val="center"/>
        </w:trPr>
        <w:tc>
          <w:tcPr>
            <w:tcW w:w="0" w:type="auto"/>
            <w:shd w:val="clear" w:color="auto" w:fill="EAF1DD"/>
            <w:vAlign w:val="center"/>
          </w:tcPr>
          <w:p w:rsidR="00747597" w:rsidRDefault="00747597" w:rsidP="00D41092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*Bilan lipidique :</w:t>
            </w:r>
            <w:r w:rsidR="002469E3" w:rsidRPr="007A566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30AA5" w:rsidRPr="007A5669">
              <w:rPr>
                <w:rFonts w:ascii="Cambria" w:hAnsi="Cambria"/>
                <w:b/>
                <w:sz w:val="22"/>
                <w:szCs w:val="22"/>
              </w:rPr>
              <w:t xml:space="preserve">cholestérol et fractions, triglycérides, </w:t>
            </w:r>
            <w:r w:rsidR="00003336" w:rsidRPr="007A566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94FE6" w:rsidRPr="007A5669">
              <w:rPr>
                <w:rFonts w:ascii="Cambria" w:hAnsi="Cambria"/>
                <w:b/>
                <w:sz w:val="22"/>
                <w:szCs w:val="22"/>
              </w:rPr>
              <w:t>Apolipoprotéines A et B</w:t>
            </w:r>
          </w:p>
          <w:p w:rsidR="00D867E8" w:rsidRPr="007A5669" w:rsidRDefault="00D867E8" w:rsidP="00D41092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</w:p>
          <w:p w:rsidR="00D867E8" w:rsidRDefault="00747597" w:rsidP="00D41092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*Calcium</w:t>
            </w:r>
          </w:p>
          <w:p w:rsidR="00747597" w:rsidRDefault="00D867E8" w:rsidP="00D41092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*</w:t>
            </w:r>
            <w:r w:rsidR="00747597" w:rsidRPr="007A5669">
              <w:rPr>
                <w:rFonts w:ascii="Cambria" w:hAnsi="Cambria"/>
                <w:b/>
                <w:sz w:val="22"/>
                <w:szCs w:val="22"/>
              </w:rPr>
              <w:t>Phosphore</w:t>
            </w:r>
          </w:p>
          <w:p w:rsidR="00D867E8" w:rsidRPr="007A5669" w:rsidRDefault="00D867E8" w:rsidP="00D41092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</w:p>
          <w:p w:rsidR="00747597" w:rsidRDefault="00747597" w:rsidP="00D41092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 xml:space="preserve">*Glycémie </w:t>
            </w:r>
            <w:r w:rsidR="00D867E8">
              <w:rPr>
                <w:rFonts w:ascii="Cambria" w:hAnsi="Cambria"/>
                <w:b/>
                <w:sz w:val="22"/>
                <w:szCs w:val="22"/>
              </w:rPr>
              <w:t>–</w:t>
            </w:r>
            <w:r w:rsidRPr="007A5669">
              <w:rPr>
                <w:rFonts w:ascii="Cambria" w:hAnsi="Cambria"/>
                <w:b/>
                <w:sz w:val="22"/>
                <w:szCs w:val="22"/>
              </w:rPr>
              <w:t xml:space="preserve"> HGPO</w:t>
            </w:r>
          </w:p>
          <w:p w:rsidR="00747597" w:rsidRPr="007A5669" w:rsidRDefault="00747597" w:rsidP="00D41092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</w:p>
          <w:p w:rsidR="00747597" w:rsidRPr="007A5669" w:rsidRDefault="00330AA5" w:rsidP="00D41092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*Albumine</w:t>
            </w:r>
          </w:p>
          <w:p w:rsidR="00747597" w:rsidRPr="007A5669" w:rsidRDefault="00330AA5" w:rsidP="00330AA5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*Fer- CTF</w:t>
            </w:r>
          </w:p>
          <w:p w:rsidR="005F2309" w:rsidRDefault="00330AA5" w:rsidP="00330AA5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*Folates (Vitamine B9)</w:t>
            </w:r>
          </w:p>
          <w:p w:rsidR="00F02191" w:rsidRPr="007A5669" w:rsidRDefault="00F02191" w:rsidP="00330AA5">
            <w:pPr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*Vitamine B12</w:t>
            </w:r>
          </w:p>
          <w:p w:rsidR="00747597" w:rsidRDefault="00747597" w:rsidP="00D41092">
            <w:pPr>
              <w:tabs>
                <w:tab w:val="left" w:pos="1644"/>
              </w:tabs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*Cortisol à 8 H</w:t>
            </w:r>
          </w:p>
          <w:p w:rsidR="00436A37" w:rsidRDefault="00436A37" w:rsidP="00D41092">
            <w:pPr>
              <w:tabs>
                <w:tab w:val="left" w:pos="1644"/>
              </w:tabs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*Prolactine</w:t>
            </w:r>
          </w:p>
          <w:p w:rsidR="00747597" w:rsidRPr="007A5669" w:rsidRDefault="00747597" w:rsidP="00D41092">
            <w:pPr>
              <w:tabs>
                <w:tab w:val="left" w:pos="1644"/>
              </w:tabs>
              <w:spacing w:before="0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*Cryoglobuline</w:t>
            </w:r>
            <w:r w:rsidR="00330AA5" w:rsidRPr="007A5669">
              <w:rPr>
                <w:rFonts w:ascii="Cambria" w:hAnsi="Cambria"/>
                <w:b/>
                <w:sz w:val="22"/>
                <w:szCs w:val="22"/>
              </w:rPr>
              <w:t>s</w:t>
            </w:r>
          </w:p>
          <w:p w:rsidR="00991C09" w:rsidRDefault="00991C09" w:rsidP="00D41092">
            <w:pPr>
              <w:tabs>
                <w:tab w:val="left" w:pos="1644"/>
              </w:tabs>
              <w:spacing w:before="0"/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</w:p>
          <w:p w:rsidR="00EE2EBE" w:rsidRPr="00414248" w:rsidRDefault="00EE2EBE" w:rsidP="00D41092">
            <w:pPr>
              <w:tabs>
                <w:tab w:val="left" w:pos="1644"/>
              </w:tabs>
              <w:spacing w:before="0"/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 w:val="0"/>
                <w:color w:val="000000"/>
                <w:sz w:val="22"/>
                <w:szCs w:val="22"/>
              </w:rPr>
              <w:t>*</w:t>
            </w:r>
            <w:r w:rsidRPr="00EE2EBE">
              <w:rPr>
                <w:rFonts w:ascii="Cambria" w:hAnsi="Cambria"/>
                <w:b/>
                <w:sz w:val="22"/>
                <w:szCs w:val="22"/>
              </w:rPr>
              <w:t>Electrophorèse (de préférence à jeun)</w:t>
            </w:r>
          </w:p>
        </w:tc>
        <w:tc>
          <w:tcPr>
            <w:tcW w:w="0" w:type="auto"/>
            <w:shd w:val="clear" w:color="auto" w:fill="E5DFEC"/>
          </w:tcPr>
          <w:p w:rsidR="005B0315" w:rsidRPr="007A5669" w:rsidRDefault="005B0315" w:rsidP="005B0315">
            <w:pPr>
              <w:tabs>
                <w:tab w:val="left" w:pos="1644"/>
              </w:tabs>
              <w:spacing w:before="0"/>
              <w:rPr>
                <w:rFonts w:ascii="Cambria" w:hAnsi="Cambria"/>
                <w:b/>
                <w:sz w:val="22"/>
                <w:szCs w:val="22"/>
              </w:rPr>
            </w:pPr>
          </w:p>
          <w:p w:rsidR="005B0315" w:rsidRDefault="005B0315" w:rsidP="00D867E8">
            <w:pPr>
              <w:spacing w:before="0" w:line="600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747597" w:rsidRPr="007A5669" w:rsidRDefault="00747597" w:rsidP="00D867E8">
            <w:pPr>
              <w:spacing w:before="0" w:line="600" w:lineRule="auto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*CT</w:t>
            </w:r>
            <w:r w:rsidR="00436A37">
              <w:rPr>
                <w:rFonts w:ascii="Cambria" w:hAnsi="Cambria"/>
                <w:b/>
                <w:sz w:val="22"/>
                <w:szCs w:val="22"/>
              </w:rPr>
              <w:t>X - sérum, urines</w:t>
            </w:r>
            <w:r w:rsidR="009E5737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36A37">
              <w:rPr>
                <w:rFonts w:ascii="Cambria" w:hAnsi="Cambria"/>
                <w:b/>
                <w:sz w:val="22"/>
                <w:szCs w:val="22"/>
              </w:rPr>
              <w:t>(Cross-laps</w:t>
            </w:r>
            <w:r w:rsidRPr="007A5669">
              <w:rPr>
                <w:rFonts w:ascii="Cambria" w:hAnsi="Cambria"/>
                <w:b/>
                <w:sz w:val="22"/>
                <w:szCs w:val="22"/>
              </w:rPr>
              <w:t>)</w:t>
            </w:r>
            <w:r w:rsidR="00F05D22">
              <w:rPr>
                <w:rFonts w:ascii="Cambria" w:hAnsi="Cambria"/>
                <w:b/>
                <w:sz w:val="22"/>
                <w:szCs w:val="22"/>
              </w:rPr>
              <w:t> :</w:t>
            </w:r>
            <w:r w:rsidRPr="007A566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7A5669">
              <w:rPr>
                <w:rFonts w:ascii="Cambria" w:hAnsi="Cambria"/>
                <w:b/>
                <w:sz w:val="22"/>
                <w:szCs w:val="22"/>
                <w:u w:val="single"/>
              </w:rPr>
              <w:t>à faire avant 9h00</w:t>
            </w:r>
          </w:p>
          <w:p w:rsidR="00747597" w:rsidRPr="007A5669" w:rsidRDefault="00747597" w:rsidP="00D867E8">
            <w:pPr>
              <w:tabs>
                <w:tab w:val="left" w:pos="1644"/>
              </w:tabs>
              <w:spacing w:before="0" w:line="600" w:lineRule="auto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*Gastrine</w:t>
            </w:r>
          </w:p>
          <w:p w:rsidR="00747597" w:rsidRPr="007A5669" w:rsidRDefault="00747597" w:rsidP="00D867E8">
            <w:pPr>
              <w:tabs>
                <w:tab w:val="left" w:pos="1644"/>
              </w:tabs>
              <w:spacing w:before="0" w:line="600" w:lineRule="auto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*Homocystéine</w:t>
            </w:r>
          </w:p>
          <w:p w:rsidR="00747597" w:rsidRPr="007A5669" w:rsidRDefault="00747597" w:rsidP="00D867E8">
            <w:pPr>
              <w:tabs>
                <w:tab w:val="left" w:pos="1644"/>
              </w:tabs>
              <w:spacing w:before="0" w:line="600" w:lineRule="auto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>*Helicobacter Pylori (</w:t>
            </w:r>
            <w:r w:rsidR="00330AA5" w:rsidRPr="007A5669">
              <w:rPr>
                <w:rFonts w:ascii="Cambria" w:hAnsi="Cambria"/>
                <w:b/>
                <w:sz w:val="22"/>
                <w:szCs w:val="22"/>
              </w:rPr>
              <w:t>test respiratoire à l’urée</w:t>
            </w:r>
            <w:r w:rsidRPr="007A5669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:rsidR="00747597" w:rsidRPr="007A5669" w:rsidRDefault="00747597" w:rsidP="00D867E8">
            <w:pPr>
              <w:spacing w:before="0" w:line="600" w:lineRule="auto"/>
              <w:rPr>
                <w:rFonts w:ascii="Cambria" w:hAnsi="Cambria"/>
                <w:b/>
                <w:sz w:val="22"/>
                <w:szCs w:val="22"/>
              </w:rPr>
            </w:pPr>
            <w:r w:rsidRPr="007A5669">
              <w:rPr>
                <w:rFonts w:ascii="Cambria" w:hAnsi="Cambria"/>
                <w:b/>
                <w:sz w:val="22"/>
                <w:szCs w:val="22"/>
              </w:rPr>
              <w:t xml:space="preserve">*Testostérone bio-disponible </w:t>
            </w:r>
          </w:p>
          <w:p w:rsidR="00747597" w:rsidRPr="00414248" w:rsidRDefault="00747597" w:rsidP="00747597">
            <w:pPr>
              <w:spacing w:befor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071A7" w:rsidRPr="00C575DC" w:rsidRDefault="005B0315" w:rsidP="005B0315">
      <w:pPr>
        <w:numPr>
          <w:ilvl w:val="0"/>
          <w:numId w:val="39"/>
        </w:numPr>
        <w:rPr>
          <w:rFonts w:ascii="Cambria" w:hAnsi="Cambria"/>
          <w:b/>
        </w:rPr>
      </w:pPr>
      <w:r w:rsidRPr="00C575DC">
        <w:rPr>
          <w:rFonts w:ascii="Cambria" w:hAnsi="Cambria"/>
          <w:b/>
        </w:rPr>
        <w:t xml:space="preserve">Dans la colonne Biomnis, seuls les examens </w:t>
      </w:r>
      <w:r w:rsidR="00F05D22">
        <w:rPr>
          <w:rFonts w:ascii="Cambria" w:hAnsi="Cambria"/>
          <w:b/>
        </w:rPr>
        <w:t xml:space="preserve">les </w:t>
      </w:r>
      <w:r w:rsidRPr="00C575DC">
        <w:rPr>
          <w:rFonts w:ascii="Cambria" w:hAnsi="Cambria"/>
          <w:b/>
        </w:rPr>
        <w:t>plus courants sont recensés</w:t>
      </w:r>
    </w:p>
    <w:p w:rsidR="00156923" w:rsidRPr="00C575DC" w:rsidRDefault="00156923" w:rsidP="00156923">
      <w:pPr>
        <w:pStyle w:val="Titre1"/>
        <w:numPr>
          <w:ilvl w:val="0"/>
          <w:numId w:val="11"/>
        </w:numPr>
        <w:shd w:val="pct10" w:color="auto" w:fill="auto"/>
        <w:rPr>
          <w:rFonts w:ascii="Cambria" w:hAnsi="Cambria"/>
          <w:color w:val="C00000"/>
          <w:szCs w:val="28"/>
        </w:rPr>
      </w:pPr>
      <w:r w:rsidRPr="00C575DC">
        <w:rPr>
          <w:rFonts w:ascii="Cambria" w:hAnsi="Cambria"/>
          <w:color w:val="C00000"/>
          <w:szCs w:val="24"/>
        </w:rPr>
        <w:t>Cas particulier : l’urgence</w:t>
      </w:r>
    </w:p>
    <w:p w:rsidR="007A735B" w:rsidRPr="00C575DC" w:rsidRDefault="007A735B" w:rsidP="007A735B">
      <w:pPr>
        <w:tabs>
          <w:tab w:val="left" w:pos="1644"/>
        </w:tabs>
        <w:rPr>
          <w:rFonts w:ascii="Cambria" w:hAnsi="Cambria"/>
          <w:snapToGrid w:val="0"/>
          <w:color w:val="000000"/>
          <w:szCs w:val="22"/>
        </w:rPr>
      </w:pPr>
      <w:r w:rsidRPr="00C575DC">
        <w:rPr>
          <w:rFonts w:ascii="Cambria" w:hAnsi="Cambria"/>
          <w:b/>
          <w:snapToGrid w:val="0"/>
          <w:color w:val="000000"/>
          <w:szCs w:val="22"/>
        </w:rPr>
        <w:t>Le non-respect de l'état de jeûne ne saurait constituer un obstacle à un examen sanguin urgent</w:t>
      </w:r>
      <w:r w:rsidRPr="00C575DC">
        <w:rPr>
          <w:rFonts w:ascii="Cambria" w:hAnsi="Cambria"/>
          <w:snapToGrid w:val="0"/>
          <w:color w:val="000000"/>
          <w:szCs w:val="22"/>
        </w:rPr>
        <w:t>.</w:t>
      </w:r>
    </w:p>
    <w:p w:rsidR="00C071A7" w:rsidRPr="00C575DC" w:rsidRDefault="00D41092" w:rsidP="00D41092">
      <w:pPr>
        <w:rPr>
          <w:rFonts w:ascii="Cambria" w:hAnsi="Cambria"/>
        </w:rPr>
      </w:pPr>
      <w:r w:rsidRPr="00C575DC">
        <w:rPr>
          <w:rFonts w:ascii="Cambria" w:hAnsi="Cambria"/>
        </w:rPr>
        <w:t xml:space="preserve">Pour une demande en urgence, </w:t>
      </w:r>
      <w:r w:rsidR="00436A37">
        <w:rPr>
          <w:rFonts w:ascii="Cambria" w:hAnsi="Cambria"/>
        </w:rPr>
        <w:t>les analyses peuvent être réalisées en dehors d’une période de jeûn</w:t>
      </w:r>
      <w:r w:rsidR="00F05D22">
        <w:rPr>
          <w:rFonts w:ascii="Cambria" w:hAnsi="Cambria"/>
        </w:rPr>
        <w:t>e</w:t>
      </w:r>
      <w:r w:rsidR="00436A37">
        <w:rPr>
          <w:rFonts w:ascii="Cambria" w:hAnsi="Cambria"/>
        </w:rPr>
        <w:t xml:space="preserve">, mais </w:t>
      </w:r>
      <w:r w:rsidRPr="00C575DC">
        <w:rPr>
          <w:rFonts w:ascii="Cambria" w:hAnsi="Cambria"/>
        </w:rPr>
        <w:t xml:space="preserve">le commentaire suivant doit </w:t>
      </w:r>
      <w:proofErr w:type="gramStart"/>
      <w:r w:rsidRPr="00C575DC">
        <w:rPr>
          <w:rFonts w:ascii="Cambria" w:hAnsi="Cambria"/>
        </w:rPr>
        <w:t>figurer</w:t>
      </w:r>
      <w:proofErr w:type="gramEnd"/>
      <w:r w:rsidRPr="00C575DC">
        <w:rPr>
          <w:rFonts w:ascii="Cambria" w:hAnsi="Cambria"/>
        </w:rPr>
        <w:t xml:space="preserve"> sur le compte rendu de résultats, </w:t>
      </w:r>
      <w:r w:rsidR="005D1906" w:rsidRPr="00C575DC">
        <w:rPr>
          <w:rFonts w:ascii="Cambria" w:hAnsi="Cambria"/>
        </w:rPr>
        <w:t>dès</w:t>
      </w:r>
      <w:r w:rsidRPr="00C575DC">
        <w:rPr>
          <w:rFonts w:ascii="Cambria" w:hAnsi="Cambria"/>
        </w:rPr>
        <w:t xml:space="preserve"> qu’un</w:t>
      </w:r>
      <w:r w:rsidR="00D867E8" w:rsidRPr="00C575DC">
        <w:rPr>
          <w:rFonts w:ascii="Cambria" w:hAnsi="Cambria"/>
        </w:rPr>
        <w:t xml:space="preserve"> </w:t>
      </w:r>
      <w:r w:rsidRPr="00C575DC">
        <w:rPr>
          <w:rFonts w:ascii="Cambria" w:hAnsi="Cambria"/>
        </w:rPr>
        <w:t xml:space="preserve"> </w:t>
      </w:r>
      <w:r w:rsidR="00436A37">
        <w:rPr>
          <w:rFonts w:ascii="Cambria" w:hAnsi="Cambria"/>
        </w:rPr>
        <w:t>examen de la liste ci-dess</w:t>
      </w:r>
      <w:r w:rsidRPr="00C575DC">
        <w:rPr>
          <w:rFonts w:ascii="Cambria" w:hAnsi="Cambria"/>
        </w:rPr>
        <w:t>us y figure : « </w:t>
      </w:r>
      <w:r w:rsidRPr="00C575DC">
        <w:rPr>
          <w:rFonts w:ascii="Cambria" w:hAnsi="Cambria"/>
          <w:b/>
        </w:rPr>
        <w:t>Patient non à jeun, il serait souhaitable de faire un contrôle après 12 heures de jeûne </w:t>
      </w:r>
      <w:r w:rsidRPr="00C575DC">
        <w:rPr>
          <w:rFonts w:ascii="Cambria" w:hAnsi="Cambria"/>
        </w:rPr>
        <w:t>»</w:t>
      </w:r>
      <w:r w:rsidR="009737AC" w:rsidRPr="00C575DC">
        <w:rPr>
          <w:rFonts w:ascii="Cambria" w:hAnsi="Cambria"/>
        </w:rPr>
        <w:t>.</w:t>
      </w:r>
    </w:p>
    <w:sectPr w:rsidR="00C071A7" w:rsidRPr="00C575DC" w:rsidSect="001E5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A8" w:rsidRDefault="00DF7AA8">
      <w:r>
        <w:separator/>
      </w:r>
    </w:p>
  </w:endnote>
  <w:endnote w:type="continuationSeparator" w:id="0">
    <w:p w:rsidR="00DF7AA8" w:rsidRDefault="00DF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A5" w:rsidRDefault="00605E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0AA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0AA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30AA5" w:rsidRDefault="00330A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B0" w:rsidRDefault="00C532B0" w:rsidP="00C532B0">
    <w:pPr>
      <w:pStyle w:val="Pieddepage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\* MERGEFORMAT ">
      <w:r>
        <w:rPr>
          <w:noProof/>
        </w:rPr>
        <w:t>1</w:t>
      </w:r>
    </w:fldSimple>
  </w:p>
  <w:p w:rsidR="00330AA5" w:rsidRPr="00C532B0" w:rsidRDefault="00330AA5" w:rsidP="00C532B0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A5" w:rsidRDefault="00330AA5">
    <w:pPr>
      <w:pStyle w:val="Pieddepage"/>
      <w:spacing w:before="0"/>
      <w:rPr>
        <w:rFonts w:ascii="Times New Roman" w:hAnsi="Times New Roman"/>
        <w:i/>
        <w:sz w:val="20"/>
      </w:rPr>
    </w:pPr>
  </w:p>
  <w:p w:rsidR="00330AA5" w:rsidRPr="00D406EC" w:rsidRDefault="00330AA5" w:rsidP="00E97618">
    <w:pPr>
      <w:pStyle w:val="Pieddepage"/>
      <w:pBdr>
        <w:top w:val="single" w:sz="4" w:space="1" w:color="auto"/>
      </w:pBdr>
      <w:spacing w:before="0"/>
      <w:jc w:val="left"/>
      <w:rPr>
        <w:sz w:val="4"/>
      </w:rPr>
    </w:pPr>
    <w:r>
      <w:rPr>
        <w:rFonts w:ascii="Times New Roman" w:hAnsi="Times New Roman"/>
        <w:i/>
        <w:sz w:val="20"/>
      </w:rPr>
      <w:t>Elaboration et gestion des documents dans le logiciel KALILAB</w:t>
    </w:r>
    <w:r>
      <w:rPr>
        <w:sz w:val="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30AA5" w:rsidRDefault="00330A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A8" w:rsidRDefault="00DF7AA8">
      <w:r>
        <w:separator/>
      </w:r>
    </w:p>
  </w:footnote>
  <w:footnote w:type="continuationSeparator" w:id="0">
    <w:p w:rsidR="00DF7AA8" w:rsidRDefault="00DF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CB" w:rsidRDefault="00C532B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61795" o:spid="_x0000_s2052" type="#_x0000_t136" style="position:absolute;left:0;text-align:left;margin-left:0;margin-top:0;width:672.6pt;height:65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Seule la version électronique fait fo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3538"/>
      <w:gridCol w:w="3539"/>
      <w:gridCol w:w="3539"/>
    </w:tblGrid>
    <w:tr w:rsidR="00C532B0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5"/>
            <w:gridCol w:w="1957"/>
          </w:tblGrid>
          <w:tr w:rsidR="00C532B0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C532B0" w:rsidRDefault="00C532B0" w:rsidP="00C532B0">
                <w:pPr>
                  <w:spacing w:before="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1E1FB426" wp14:editId="414EC66F">
                      <wp:extent cx="669925" cy="690880"/>
                      <wp:effectExtent l="0" t="0" r="0" b="0"/>
                      <wp:docPr id="3" name="Image 3" descr="https://kalilab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kalilab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9925" cy="69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C532B0" w:rsidRDefault="00C532B0" w:rsidP="00C532B0">
                <w:pPr>
                  <w:spacing w:before="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</w:rPr>
                  <w:t xml:space="preserve">LBM SYNLAB SYLAB 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 w:rsidR="00C532B0" w:rsidRDefault="00C532B0" w:rsidP="00C532B0">
          <w:pPr>
            <w:spacing w:before="0"/>
            <w:jc w:val="center"/>
            <w:rPr>
              <w:rFonts w:ascii="Arial" w:hAnsi="Arial" w:cs="Arial"/>
              <w:color w:val="000000"/>
              <w:sz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C532B0" w:rsidRDefault="00C532B0" w:rsidP="00C532B0">
          <w:pPr>
            <w:spacing w:before="0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</w:rPr>
            <w:t>Récapitulatif des examens à prélever à jeun</w:t>
          </w:r>
          <w:r>
            <w:rPr>
              <w:rFonts w:ascii="Arial" w:hAnsi="Arial" w:cs="Arial"/>
              <w:color w:val="000000"/>
              <w:sz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C532B0" w:rsidRDefault="00C532B0" w:rsidP="00C532B0">
          <w:pPr>
            <w:spacing w:before="0"/>
            <w:jc w:val="center"/>
            <w:rPr>
              <w:rFonts w:ascii="Arial" w:hAnsi="Arial" w:cs="Arial"/>
              <w:color w:val="000000"/>
              <w:sz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SY-PRE-IT-007-05</w:t>
          </w:r>
          <w:r>
            <w:rPr>
              <w:rFonts w:ascii="Arial" w:hAnsi="Arial" w:cs="Arial"/>
              <w:color w:val="000000"/>
              <w:sz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05</w:t>
          </w:r>
          <w:r>
            <w:rPr>
              <w:rFonts w:ascii="Arial" w:hAnsi="Arial" w:cs="Arial"/>
              <w:color w:val="000000"/>
              <w:sz w:val="20"/>
            </w:rPr>
            <w:br/>
          </w:r>
          <w:r>
            <w:rPr>
              <w:rFonts w:ascii="Arial" w:hAnsi="Arial" w:cs="Arial"/>
              <w:color w:val="000000"/>
              <w:sz w:val="20"/>
            </w:rPr>
            <w:br/>
          </w:r>
        </w:p>
      </w:tc>
    </w:tr>
  </w:tbl>
  <w:p w:rsidR="00330AA5" w:rsidRPr="00C532B0" w:rsidRDefault="00330AA5" w:rsidP="00C532B0">
    <w:pPr>
      <w:pStyle w:val="En-tte"/>
      <w:spacing w:befor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19"/>
      <w:gridCol w:w="3392"/>
      <w:gridCol w:w="3828"/>
    </w:tblGrid>
    <w:tr w:rsidR="00330AA5">
      <w:trPr>
        <w:trHeight w:val="983"/>
      </w:trPr>
      <w:tc>
        <w:tcPr>
          <w:tcW w:w="3119" w:type="dxa"/>
          <w:shd w:val="pct12" w:color="auto" w:fill="auto"/>
        </w:tcPr>
        <w:p w:rsidR="00330AA5" w:rsidRPr="00A82CA3" w:rsidRDefault="00C532B0" w:rsidP="00A82CA3">
          <w:pPr>
            <w:spacing w:before="0"/>
            <w:jc w:val="center"/>
            <w:rPr>
              <w:rFonts w:ascii="Times New Roman" w:hAnsi="Times New Roman"/>
              <w:b/>
              <w:i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661794" o:spid="_x0000_s2051" type="#_x0000_t136" style="position:absolute;left:0;text-align:left;margin-left:0;margin-top:0;width:672.6pt;height:65.05pt;rotation:315;z-index:-2516597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Garamond&quot;;font-size:1pt" string="Seule la version électronique fait foi"/>
                <w10:wrap anchorx="margin" anchory="margin"/>
              </v:shape>
            </w:pict>
          </w:r>
          <w:r w:rsidR="00330AA5" w:rsidRPr="00A82CA3">
            <w:rPr>
              <w:rFonts w:ascii="Times New Roman" w:hAnsi="Times New Roman"/>
              <w:b/>
              <w:i/>
            </w:rPr>
            <w:t>LAM</w:t>
          </w:r>
        </w:p>
        <w:p w:rsidR="00330AA5" w:rsidRPr="00A82CA3" w:rsidRDefault="00330AA5" w:rsidP="00A82CA3">
          <w:pPr>
            <w:spacing w:before="0"/>
            <w:jc w:val="center"/>
            <w:rPr>
              <w:rFonts w:ascii="Times New Roman" w:hAnsi="Times New Roman"/>
              <w:b/>
              <w:i/>
            </w:rPr>
          </w:pPr>
          <w:r w:rsidRPr="00A82CA3">
            <w:rPr>
              <w:rFonts w:ascii="Times New Roman" w:hAnsi="Times New Roman"/>
              <w:b/>
              <w:i/>
            </w:rPr>
            <w:t>FIGEAC</w:t>
          </w:r>
        </w:p>
        <w:p w:rsidR="00330AA5" w:rsidRPr="00A82CA3" w:rsidRDefault="00330AA5" w:rsidP="00A82CA3">
          <w:pPr>
            <w:spacing w:before="0"/>
            <w:jc w:val="center"/>
            <w:rPr>
              <w:rFonts w:ascii="Times New Roman" w:hAnsi="Times New Roman"/>
              <w:i/>
            </w:rPr>
          </w:pPr>
          <w:r w:rsidRPr="00A82CA3">
            <w:rPr>
              <w:rFonts w:ascii="Times New Roman" w:hAnsi="Times New Roman"/>
              <w:b/>
              <w:i/>
            </w:rPr>
            <w:t>SAINT-CERE/CAPDENAC</w:t>
          </w:r>
        </w:p>
      </w:tc>
      <w:tc>
        <w:tcPr>
          <w:tcW w:w="3392" w:type="dxa"/>
        </w:tcPr>
        <w:p w:rsidR="00330AA5" w:rsidRPr="00A82CA3" w:rsidRDefault="00330AA5" w:rsidP="00332F75">
          <w:pPr>
            <w:spacing w:before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Elaboration et gestion des documents dans le logiciel KALILAB</w:t>
          </w:r>
        </w:p>
      </w:tc>
      <w:tc>
        <w:tcPr>
          <w:tcW w:w="0" w:type="auto"/>
        </w:tcPr>
        <w:p w:rsidR="00330AA5" w:rsidRPr="00A82CA3" w:rsidRDefault="00330AA5" w:rsidP="00A82CA3">
          <w:pPr>
            <w:spacing w:before="0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Référence </w:t>
          </w:r>
        </w:p>
      </w:tc>
    </w:tr>
  </w:tbl>
  <w:p w:rsidR="00330AA5" w:rsidRDefault="00330AA5">
    <w:pPr>
      <w:pStyle w:val="TexteNiveau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36"/>
    <w:multiLevelType w:val="multilevel"/>
    <w:tmpl w:val="8EC6E3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2D3381"/>
    <w:multiLevelType w:val="hybridMultilevel"/>
    <w:tmpl w:val="485A16BE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5B93E64"/>
    <w:multiLevelType w:val="hybridMultilevel"/>
    <w:tmpl w:val="5D6C4B64"/>
    <w:lvl w:ilvl="0" w:tplc="D5FA5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A22"/>
    <w:multiLevelType w:val="hybridMultilevel"/>
    <w:tmpl w:val="7ED66EEC"/>
    <w:lvl w:ilvl="0" w:tplc="040C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>
    <w:nsid w:val="15CB3323"/>
    <w:multiLevelType w:val="hybridMultilevel"/>
    <w:tmpl w:val="10E231F2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C0680C"/>
    <w:multiLevelType w:val="multilevel"/>
    <w:tmpl w:val="A4F4AEDE"/>
    <w:lvl w:ilvl="0">
      <w:start w:val="6"/>
      <w:numFmt w:val="decimal"/>
      <w:lvlText w:val="%1"/>
      <w:lvlJc w:val="left"/>
      <w:pPr>
        <w:ind w:left="405" w:hanging="405"/>
      </w:pPr>
      <w:rPr>
        <w:rFonts w:ascii="Comic Sans MS" w:hAnsi="Comic Sans MS" w:hint="default"/>
        <w:color w:val="C00000"/>
      </w:rPr>
    </w:lvl>
    <w:lvl w:ilvl="1">
      <w:start w:val="1"/>
      <w:numFmt w:val="decimal"/>
      <w:lvlText w:val="%1.%2"/>
      <w:lvlJc w:val="left"/>
      <w:pPr>
        <w:ind w:left="2042" w:hanging="405"/>
      </w:pPr>
      <w:rPr>
        <w:rFonts w:ascii="Comic Sans MS" w:hAnsi="Comic Sans MS" w:hint="default"/>
        <w:color w:val="C00000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ascii="Comic Sans MS" w:hAnsi="Comic Sans MS" w:hint="default"/>
        <w:color w:val="C00000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ascii="Comic Sans MS" w:hAnsi="Comic Sans MS" w:hint="default"/>
        <w:color w:val="C00000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ascii="Comic Sans MS" w:hAnsi="Comic Sans MS" w:hint="default"/>
        <w:color w:val="C00000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ascii="Comic Sans MS" w:hAnsi="Comic Sans MS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ascii="Comic Sans MS" w:hAnsi="Comic Sans MS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ascii="Comic Sans MS" w:hAnsi="Comic Sans MS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ascii="Comic Sans MS" w:hAnsi="Comic Sans MS" w:hint="default"/>
        <w:color w:val="C00000"/>
      </w:rPr>
    </w:lvl>
  </w:abstractNum>
  <w:abstractNum w:abstractNumId="6">
    <w:nsid w:val="1BBC3492"/>
    <w:multiLevelType w:val="hybridMultilevel"/>
    <w:tmpl w:val="FE9E8DC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F0D94"/>
    <w:multiLevelType w:val="hybridMultilevel"/>
    <w:tmpl w:val="131EEE3A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37928"/>
    <w:multiLevelType w:val="hybridMultilevel"/>
    <w:tmpl w:val="A1607E78"/>
    <w:lvl w:ilvl="0" w:tplc="040C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213E0191"/>
    <w:multiLevelType w:val="hybridMultilevel"/>
    <w:tmpl w:val="89AE5B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A428F7"/>
    <w:multiLevelType w:val="hybridMultilevel"/>
    <w:tmpl w:val="352C4F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E620D"/>
    <w:multiLevelType w:val="multilevel"/>
    <w:tmpl w:val="9D4E38B4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37610D8"/>
    <w:multiLevelType w:val="hybridMultilevel"/>
    <w:tmpl w:val="CBEA6234"/>
    <w:lvl w:ilvl="0" w:tplc="9104D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42614"/>
    <w:multiLevelType w:val="multilevel"/>
    <w:tmpl w:val="9D4E38B4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51D6FC4"/>
    <w:multiLevelType w:val="hybridMultilevel"/>
    <w:tmpl w:val="1D2C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07E12"/>
    <w:multiLevelType w:val="hybridMultilevel"/>
    <w:tmpl w:val="85C0B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42DE4"/>
    <w:multiLevelType w:val="hybridMultilevel"/>
    <w:tmpl w:val="6BF2A70E"/>
    <w:lvl w:ilvl="0" w:tplc="D5FA56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D205EF3"/>
    <w:multiLevelType w:val="multilevel"/>
    <w:tmpl w:val="9D4E38B4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76852EB"/>
    <w:multiLevelType w:val="multilevel"/>
    <w:tmpl w:val="AB6A853E"/>
    <w:lvl w:ilvl="0">
      <w:start w:val="1"/>
      <w:numFmt w:val="decimal"/>
      <w:pStyle w:val="TM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9">
    <w:nsid w:val="378B0776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96B0CD7"/>
    <w:multiLevelType w:val="hybridMultilevel"/>
    <w:tmpl w:val="970414B0"/>
    <w:lvl w:ilvl="0" w:tplc="0EEE0A4C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DB16B7B"/>
    <w:multiLevelType w:val="multilevel"/>
    <w:tmpl w:val="4276326C"/>
    <w:lvl w:ilvl="0">
      <w:start w:val="1"/>
      <w:numFmt w:val="decimal"/>
      <w:pStyle w:val="Titre1"/>
      <w:suff w:val="space"/>
      <w:lvlText w:val="%1."/>
      <w:lvlJc w:val="left"/>
      <w:pPr>
        <w:ind w:left="1558" w:hanging="850"/>
      </w:pPr>
      <w:rPr>
        <w:rFonts w:ascii="Arial" w:hAnsi="Arial" w:hint="default"/>
        <w:color w:val="auto"/>
        <w:sz w:val="28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-1107" w:hanging="1134"/>
      </w:pPr>
      <w:rPr>
        <w:rFonts w:ascii="Arial" w:hAnsi="Arial" w:hint="default"/>
        <w:b/>
        <w:i w:val="0"/>
        <w:color w:val="C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-1538"/>
        </w:tabs>
        <w:ind w:left="-17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178"/>
        </w:tabs>
        <w:ind w:left="-12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58"/>
        </w:tabs>
        <w:ind w:left="-7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98"/>
        </w:tabs>
        <w:ind w:left="-2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"/>
        </w:tabs>
        <w:ind w:left="2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2"/>
        </w:tabs>
        <w:ind w:left="7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2"/>
        </w:tabs>
        <w:ind w:left="1342" w:hanging="1440"/>
      </w:pPr>
      <w:rPr>
        <w:rFonts w:hint="default"/>
      </w:rPr>
    </w:lvl>
  </w:abstractNum>
  <w:abstractNum w:abstractNumId="22">
    <w:nsid w:val="3E724BB1"/>
    <w:multiLevelType w:val="hybridMultilevel"/>
    <w:tmpl w:val="2B5AA0D2"/>
    <w:lvl w:ilvl="0" w:tplc="0EEE0A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7F795E"/>
    <w:multiLevelType w:val="hybridMultilevel"/>
    <w:tmpl w:val="FAC01CB4"/>
    <w:lvl w:ilvl="0" w:tplc="9F4CCC02">
      <w:start w:val="1"/>
      <w:numFmt w:val="bullet"/>
      <w:pStyle w:val="puce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6AE5B0C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3B4E9D7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2B24DB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142E67D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23A64B4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BA62E3F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7DC443D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266C7C9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8E54FED"/>
    <w:multiLevelType w:val="hybridMultilevel"/>
    <w:tmpl w:val="E17CD27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AC12403"/>
    <w:multiLevelType w:val="hybridMultilevel"/>
    <w:tmpl w:val="9EF6E8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436EC"/>
    <w:multiLevelType w:val="multilevel"/>
    <w:tmpl w:val="2152A186"/>
    <w:lvl w:ilvl="0">
      <w:start w:val="6"/>
      <w:numFmt w:val="decimal"/>
      <w:lvlText w:val="%1"/>
      <w:lvlJc w:val="left"/>
      <w:pPr>
        <w:ind w:left="405" w:hanging="405"/>
      </w:pPr>
      <w:rPr>
        <w:rFonts w:ascii="Comic Sans MS" w:hAnsi="Comic Sans MS" w:hint="default"/>
        <w:color w:val="C00000"/>
      </w:rPr>
    </w:lvl>
    <w:lvl w:ilvl="1">
      <w:start w:val="1"/>
      <w:numFmt w:val="decimal"/>
      <w:lvlText w:val="%1.%2"/>
      <w:lvlJc w:val="left"/>
      <w:pPr>
        <w:ind w:left="1681" w:hanging="405"/>
      </w:pPr>
      <w:rPr>
        <w:rFonts w:ascii="Comic Sans MS" w:hAnsi="Comic Sans MS" w:hint="default"/>
        <w:color w:val="C00000"/>
      </w:rPr>
    </w:lvl>
    <w:lvl w:ilvl="2">
      <w:start w:val="1"/>
      <w:numFmt w:val="bullet"/>
      <w:lvlText w:val=""/>
      <w:lvlJc w:val="left"/>
      <w:pPr>
        <w:ind w:left="3272" w:hanging="720"/>
      </w:pPr>
      <w:rPr>
        <w:rFonts w:ascii="Symbol" w:hAnsi="Symbol" w:hint="default"/>
        <w:color w:val="C0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ascii="Comic Sans MS" w:hAnsi="Comic Sans MS" w:hint="default"/>
        <w:color w:val="C0000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Comic Sans MS" w:hAnsi="Comic Sans MS" w:hint="default"/>
        <w:color w:val="C0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ascii="Comic Sans MS" w:hAnsi="Comic Sans MS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ascii="Comic Sans MS" w:hAnsi="Comic Sans MS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ascii="Comic Sans MS" w:hAnsi="Comic Sans MS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ascii="Comic Sans MS" w:hAnsi="Comic Sans MS" w:hint="default"/>
        <w:color w:val="C00000"/>
      </w:rPr>
    </w:lvl>
  </w:abstractNum>
  <w:abstractNum w:abstractNumId="27">
    <w:nsid w:val="54B55E61"/>
    <w:multiLevelType w:val="hybridMultilevel"/>
    <w:tmpl w:val="F7226D3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AE26103"/>
    <w:multiLevelType w:val="hybridMultilevel"/>
    <w:tmpl w:val="0268C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57636"/>
    <w:multiLevelType w:val="hybridMultilevel"/>
    <w:tmpl w:val="6C08CAEE"/>
    <w:lvl w:ilvl="0" w:tplc="8A403D84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0">
    <w:nsid w:val="6BC6571A"/>
    <w:multiLevelType w:val="hybridMultilevel"/>
    <w:tmpl w:val="840A0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71EF9"/>
    <w:multiLevelType w:val="hybridMultilevel"/>
    <w:tmpl w:val="C5FCD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35157"/>
    <w:multiLevelType w:val="hybridMultilevel"/>
    <w:tmpl w:val="3EBAC9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1C13F5"/>
    <w:multiLevelType w:val="hybridMultilevel"/>
    <w:tmpl w:val="858CE33C"/>
    <w:lvl w:ilvl="0" w:tplc="6B5AD6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B5BFA"/>
    <w:multiLevelType w:val="multilevel"/>
    <w:tmpl w:val="E8386EF6"/>
    <w:lvl w:ilvl="0">
      <w:start w:val="6"/>
      <w:numFmt w:val="decimal"/>
      <w:lvlText w:val="%1"/>
      <w:lvlJc w:val="left"/>
      <w:pPr>
        <w:ind w:left="405" w:hanging="405"/>
      </w:pPr>
      <w:rPr>
        <w:rFonts w:ascii="Comic Sans MS" w:hAnsi="Comic Sans MS" w:hint="default"/>
        <w:color w:val="C00000"/>
      </w:rPr>
    </w:lvl>
    <w:lvl w:ilvl="1">
      <w:start w:val="6"/>
      <w:numFmt w:val="decimal"/>
      <w:lvlText w:val="%2.3"/>
      <w:lvlJc w:val="left"/>
      <w:pPr>
        <w:ind w:left="1681" w:hanging="405"/>
      </w:pPr>
      <w:rPr>
        <w:rFonts w:hint="default"/>
        <w:color w:val="C00000"/>
      </w:rPr>
    </w:lvl>
    <w:lvl w:ilvl="2">
      <w:start w:val="1"/>
      <w:numFmt w:val="bullet"/>
      <w:lvlText w:val=""/>
      <w:lvlJc w:val="left"/>
      <w:pPr>
        <w:ind w:left="3272" w:hanging="720"/>
      </w:pPr>
      <w:rPr>
        <w:rFonts w:ascii="Symbol" w:hAnsi="Symbol" w:hint="default"/>
        <w:color w:val="C0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ascii="Comic Sans MS" w:hAnsi="Comic Sans MS" w:hint="default"/>
        <w:color w:val="C0000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Comic Sans MS" w:hAnsi="Comic Sans MS" w:hint="default"/>
        <w:color w:val="C0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ascii="Comic Sans MS" w:hAnsi="Comic Sans MS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ascii="Comic Sans MS" w:hAnsi="Comic Sans MS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ascii="Comic Sans MS" w:hAnsi="Comic Sans MS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ascii="Comic Sans MS" w:hAnsi="Comic Sans MS" w:hint="default"/>
        <w:color w:val="C00000"/>
      </w:rPr>
    </w:lvl>
  </w:abstractNum>
  <w:abstractNum w:abstractNumId="35">
    <w:nsid w:val="7919753E"/>
    <w:multiLevelType w:val="multilevel"/>
    <w:tmpl w:val="03DEA2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4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6">
    <w:nsid w:val="795E7074"/>
    <w:multiLevelType w:val="hybridMultilevel"/>
    <w:tmpl w:val="1C6804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E004F"/>
    <w:multiLevelType w:val="singleLevel"/>
    <w:tmpl w:val="0480E734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7E816056"/>
    <w:multiLevelType w:val="hybridMultilevel"/>
    <w:tmpl w:val="A9E64A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5F34DA1C">
      <w:start w:val="6"/>
      <w:numFmt w:val="decimal"/>
      <w:lvlText w:val="%2.1"/>
      <w:lvlJc w:val="left"/>
      <w:pPr>
        <w:ind w:left="149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2"/>
  </w:num>
  <w:num w:numId="5">
    <w:abstractNumId w:val="10"/>
  </w:num>
  <w:num w:numId="6">
    <w:abstractNumId w:val="28"/>
  </w:num>
  <w:num w:numId="7">
    <w:abstractNumId w:val="16"/>
  </w:num>
  <w:num w:numId="8">
    <w:abstractNumId w:val="8"/>
  </w:num>
  <w:num w:numId="9">
    <w:abstractNumId w:val="29"/>
  </w:num>
  <w:num w:numId="10">
    <w:abstractNumId w:val="33"/>
  </w:num>
  <w:num w:numId="11">
    <w:abstractNumId w:val="38"/>
  </w:num>
  <w:num w:numId="12">
    <w:abstractNumId w:val="35"/>
  </w:num>
  <w:num w:numId="13">
    <w:abstractNumId w:val="26"/>
  </w:num>
  <w:num w:numId="14">
    <w:abstractNumId w:val="34"/>
  </w:num>
  <w:num w:numId="15">
    <w:abstractNumId w:val="5"/>
  </w:num>
  <w:num w:numId="16">
    <w:abstractNumId w:val="3"/>
  </w:num>
  <w:num w:numId="17">
    <w:abstractNumId w:val="0"/>
  </w:num>
  <w:num w:numId="18">
    <w:abstractNumId w:val="19"/>
  </w:num>
  <w:num w:numId="19">
    <w:abstractNumId w:val="7"/>
  </w:num>
  <w:num w:numId="20">
    <w:abstractNumId w:val="18"/>
  </w:num>
  <w:num w:numId="21">
    <w:abstractNumId w:val="37"/>
  </w:num>
  <w:num w:numId="22">
    <w:abstractNumId w:val="6"/>
  </w:num>
  <w:num w:numId="23">
    <w:abstractNumId w:val="15"/>
  </w:num>
  <w:num w:numId="24">
    <w:abstractNumId w:val="31"/>
  </w:num>
  <w:num w:numId="25">
    <w:abstractNumId w:val="14"/>
  </w:num>
  <w:num w:numId="26">
    <w:abstractNumId w:val="17"/>
  </w:num>
  <w:num w:numId="27">
    <w:abstractNumId w:val="30"/>
  </w:num>
  <w:num w:numId="28">
    <w:abstractNumId w:val="32"/>
  </w:num>
  <w:num w:numId="29">
    <w:abstractNumId w:val="27"/>
  </w:num>
  <w:num w:numId="30">
    <w:abstractNumId w:val="4"/>
  </w:num>
  <w:num w:numId="31">
    <w:abstractNumId w:val="25"/>
  </w:num>
  <w:num w:numId="32">
    <w:abstractNumId w:val="24"/>
  </w:num>
  <w:num w:numId="33">
    <w:abstractNumId w:val="20"/>
  </w:num>
  <w:num w:numId="34">
    <w:abstractNumId w:val="13"/>
  </w:num>
  <w:num w:numId="35">
    <w:abstractNumId w:val="11"/>
  </w:num>
  <w:num w:numId="36">
    <w:abstractNumId w:val="22"/>
  </w:num>
  <w:num w:numId="37">
    <w:abstractNumId w:val="1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AF"/>
    <w:rsid w:val="00002C71"/>
    <w:rsid w:val="00003336"/>
    <w:rsid w:val="000039A5"/>
    <w:rsid w:val="00030BED"/>
    <w:rsid w:val="0003168F"/>
    <w:rsid w:val="000334DE"/>
    <w:rsid w:val="000402A0"/>
    <w:rsid w:val="00046047"/>
    <w:rsid w:val="00046E49"/>
    <w:rsid w:val="00050AA6"/>
    <w:rsid w:val="00053826"/>
    <w:rsid w:val="000737FD"/>
    <w:rsid w:val="00077FD1"/>
    <w:rsid w:val="00094FE6"/>
    <w:rsid w:val="00096373"/>
    <w:rsid w:val="000B7650"/>
    <w:rsid w:val="000C536D"/>
    <w:rsid w:val="000C7360"/>
    <w:rsid w:val="000E5569"/>
    <w:rsid w:val="000F0C28"/>
    <w:rsid w:val="000F4639"/>
    <w:rsid w:val="000F7242"/>
    <w:rsid w:val="00102739"/>
    <w:rsid w:val="00111F0B"/>
    <w:rsid w:val="001131EB"/>
    <w:rsid w:val="0012033E"/>
    <w:rsid w:val="00133E9E"/>
    <w:rsid w:val="001521AD"/>
    <w:rsid w:val="00152D74"/>
    <w:rsid w:val="001541FF"/>
    <w:rsid w:val="00156923"/>
    <w:rsid w:val="001569BB"/>
    <w:rsid w:val="00157853"/>
    <w:rsid w:val="0016393C"/>
    <w:rsid w:val="00167366"/>
    <w:rsid w:val="00173C3E"/>
    <w:rsid w:val="00183D4E"/>
    <w:rsid w:val="00183DB3"/>
    <w:rsid w:val="00186FD6"/>
    <w:rsid w:val="001949FB"/>
    <w:rsid w:val="001A2C47"/>
    <w:rsid w:val="001B1614"/>
    <w:rsid w:val="001B6DCD"/>
    <w:rsid w:val="001D4C93"/>
    <w:rsid w:val="001D5E27"/>
    <w:rsid w:val="001E2FDE"/>
    <w:rsid w:val="001E5005"/>
    <w:rsid w:val="001F6BDE"/>
    <w:rsid w:val="00204D0C"/>
    <w:rsid w:val="00214149"/>
    <w:rsid w:val="00216826"/>
    <w:rsid w:val="002227C5"/>
    <w:rsid w:val="002469E3"/>
    <w:rsid w:val="00247D09"/>
    <w:rsid w:val="00286091"/>
    <w:rsid w:val="002B760A"/>
    <w:rsid w:val="002C1EFD"/>
    <w:rsid w:val="002C4946"/>
    <w:rsid w:val="002C4B60"/>
    <w:rsid w:val="002C79CF"/>
    <w:rsid w:val="002D1A7D"/>
    <w:rsid w:val="002D7D1B"/>
    <w:rsid w:val="002E4E7F"/>
    <w:rsid w:val="002E69AE"/>
    <w:rsid w:val="002F7B80"/>
    <w:rsid w:val="00302C6A"/>
    <w:rsid w:val="00313275"/>
    <w:rsid w:val="00317E7E"/>
    <w:rsid w:val="00330AA5"/>
    <w:rsid w:val="00332F75"/>
    <w:rsid w:val="0033528B"/>
    <w:rsid w:val="00343722"/>
    <w:rsid w:val="00346C6C"/>
    <w:rsid w:val="00350F30"/>
    <w:rsid w:val="0036435B"/>
    <w:rsid w:val="00381F96"/>
    <w:rsid w:val="0039028F"/>
    <w:rsid w:val="003970CB"/>
    <w:rsid w:val="003A4B81"/>
    <w:rsid w:val="003A7EFB"/>
    <w:rsid w:val="003B4A2D"/>
    <w:rsid w:val="003C355B"/>
    <w:rsid w:val="003C720F"/>
    <w:rsid w:val="003D48AD"/>
    <w:rsid w:val="003F4A2F"/>
    <w:rsid w:val="003F67CB"/>
    <w:rsid w:val="004138E2"/>
    <w:rsid w:val="00414248"/>
    <w:rsid w:val="00420871"/>
    <w:rsid w:val="00421CA2"/>
    <w:rsid w:val="00432CC0"/>
    <w:rsid w:val="00436A37"/>
    <w:rsid w:val="0044422D"/>
    <w:rsid w:val="004675E6"/>
    <w:rsid w:val="004718BF"/>
    <w:rsid w:val="00484461"/>
    <w:rsid w:val="004B3129"/>
    <w:rsid w:val="004B6B71"/>
    <w:rsid w:val="004C2B5F"/>
    <w:rsid w:val="004E54A7"/>
    <w:rsid w:val="004F79CD"/>
    <w:rsid w:val="005026B1"/>
    <w:rsid w:val="005042CC"/>
    <w:rsid w:val="00527879"/>
    <w:rsid w:val="005416C3"/>
    <w:rsid w:val="00546CCF"/>
    <w:rsid w:val="00552F73"/>
    <w:rsid w:val="00557AC9"/>
    <w:rsid w:val="0056405A"/>
    <w:rsid w:val="00564F89"/>
    <w:rsid w:val="005909AC"/>
    <w:rsid w:val="00592C9C"/>
    <w:rsid w:val="0059334B"/>
    <w:rsid w:val="00595997"/>
    <w:rsid w:val="005A65DD"/>
    <w:rsid w:val="005B0315"/>
    <w:rsid w:val="005B0549"/>
    <w:rsid w:val="005B19CA"/>
    <w:rsid w:val="005D049F"/>
    <w:rsid w:val="005D1906"/>
    <w:rsid w:val="005D4AA9"/>
    <w:rsid w:val="005E0E61"/>
    <w:rsid w:val="005F2309"/>
    <w:rsid w:val="00602848"/>
    <w:rsid w:val="00605E62"/>
    <w:rsid w:val="00617665"/>
    <w:rsid w:val="00627B0B"/>
    <w:rsid w:val="00633D3F"/>
    <w:rsid w:val="00637303"/>
    <w:rsid w:val="00642CAB"/>
    <w:rsid w:val="006520B7"/>
    <w:rsid w:val="0066069B"/>
    <w:rsid w:val="00666303"/>
    <w:rsid w:val="00666B6D"/>
    <w:rsid w:val="006738EE"/>
    <w:rsid w:val="00697D72"/>
    <w:rsid w:val="006A7219"/>
    <w:rsid w:val="006D38F5"/>
    <w:rsid w:val="006E5510"/>
    <w:rsid w:val="006F1FB5"/>
    <w:rsid w:val="006F5A80"/>
    <w:rsid w:val="00715DC1"/>
    <w:rsid w:val="00731186"/>
    <w:rsid w:val="00732387"/>
    <w:rsid w:val="00744BE5"/>
    <w:rsid w:val="00747597"/>
    <w:rsid w:val="00747F02"/>
    <w:rsid w:val="00751423"/>
    <w:rsid w:val="00752225"/>
    <w:rsid w:val="007708D9"/>
    <w:rsid w:val="00777C49"/>
    <w:rsid w:val="00790586"/>
    <w:rsid w:val="00792C07"/>
    <w:rsid w:val="00796CD8"/>
    <w:rsid w:val="007A316D"/>
    <w:rsid w:val="007A3F9E"/>
    <w:rsid w:val="007A40D7"/>
    <w:rsid w:val="007A5531"/>
    <w:rsid w:val="007A5669"/>
    <w:rsid w:val="007A735B"/>
    <w:rsid w:val="007B5A57"/>
    <w:rsid w:val="007C164F"/>
    <w:rsid w:val="007D6EDD"/>
    <w:rsid w:val="007E7515"/>
    <w:rsid w:val="007F3569"/>
    <w:rsid w:val="008220CD"/>
    <w:rsid w:val="00827230"/>
    <w:rsid w:val="00827596"/>
    <w:rsid w:val="00830637"/>
    <w:rsid w:val="0083417D"/>
    <w:rsid w:val="00836B6E"/>
    <w:rsid w:val="00871E92"/>
    <w:rsid w:val="008B21AA"/>
    <w:rsid w:val="008B3FF5"/>
    <w:rsid w:val="008D5BC4"/>
    <w:rsid w:val="008E2444"/>
    <w:rsid w:val="00902F1E"/>
    <w:rsid w:val="00904955"/>
    <w:rsid w:val="00905FB5"/>
    <w:rsid w:val="00906435"/>
    <w:rsid w:val="00914D70"/>
    <w:rsid w:val="00923CB0"/>
    <w:rsid w:val="00931043"/>
    <w:rsid w:val="00933557"/>
    <w:rsid w:val="00937C57"/>
    <w:rsid w:val="0094193A"/>
    <w:rsid w:val="00954DBC"/>
    <w:rsid w:val="009737AC"/>
    <w:rsid w:val="0098062A"/>
    <w:rsid w:val="00987DAA"/>
    <w:rsid w:val="00991C09"/>
    <w:rsid w:val="0099301A"/>
    <w:rsid w:val="009A535C"/>
    <w:rsid w:val="009B6550"/>
    <w:rsid w:val="009D0FA0"/>
    <w:rsid w:val="009D5A69"/>
    <w:rsid w:val="009E5737"/>
    <w:rsid w:val="009F0C95"/>
    <w:rsid w:val="00A01ECD"/>
    <w:rsid w:val="00A15C6A"/>
    <w:rsid w:val="00A20BBE"/>
    <w:rsid w:val="00A233BC"/>
    <w:rsid w:val="00A24868"/>
    <w:rsid w:val="00A30EF2"/>
    <w:rsid w:val="00A320EA"/>
    <w:rsid w:val="00A67F67"/>
    <w:rsid w:val="00A82CA3"/>
    <w:rsid w:val="00AA4DE3"/>
    <w:rsid w:val="00AD42FE"/>
    <w:rsid w:val="00AE0116"/>
    <w:rsid w:val="00AE7E89"/>
    <w:rsid w:val="00AF1557"/>
    <w:rsid w:val="00B140CE"/>
    <w:rsid w:val="00B1583B"/>
    <w:rsid w:val="00B15CC2"/>
    <w:rsid w:val="00B21EF9"/>
    <w:rsid w:val="00B22FC3"/>
    <w:rsid w:val="00B3205C"/>
    <w:rsid w:val="00B70531"/>
    <w:rsid w:val="00B71D6B"/>
    <w:rsid w:val="00B81612"/>
    <w:rsid w:val="00BA1634"/>
    <w:rsid w:val="00BA24F3"/>
    <w:rsid w:val="00C064E0"/>
    <w:rsid w:val="00C071A7"/>
    <w:rsid w:val="00C24C78"/>
    <w:rsid w:val="00C323B2"/>
    <w:rsid w:val="00C51E16"/>
    <w:rsid w:val="00C52525"/>
    <w:rsid w:val="00C52E66"/>
    <w:rsid w:val="00C532B0"/>
    <w:rsid w:val="00C53FBB"/>
    <w:rsid w:val="00C575DC"/>
    <w:rsid w:val="00C6446D"/>
    <w:rsid w:val="00C7429C"/>
    <w:rsid w:val="00C75E9B"/>
    <w:rsid w:val="00C8750C"/>
    <w:rsid w:val="00C93AF2"/>
    <w:rsid w:val="00CA1689"/>
    <w:rsid w:val="00CB6F4A"/>
    <w:rsid w:val="00CC722D"/>
    <w:rsid w:val="00CF23BB"/>
    <w:rsid w:val="00D007D0"/>
    <w:rsid w:val="00D02A36"/>
    <w:rsid w:val="00D04D44"/>
    <w:rsid w:val="00D100E0"/>
    <w:rsid w:val="00D16DF1"/>
    <w:rsid w:val="00D23E25"/>
    <w:rsid w:val="00D24E79"/>
    <w:rsid w:val="00D26DDC"/>
    <w:rsid w:val="00D406EC"/>
    <w:rsid w:val="00D41092"/>
    <w:rsid w:val="00D416DA"/>
    <w:rsid w:val="00D7254E"/>
    <w:rsid w:val="00D7308F"/>
    <w:rsid w:val="00D80713"/>
    <w:rsid w:val="00D85682"/>
    <w:rsid w:val="00D867E8"/>
    <w:rsid w:val="00D9161E"/>
    <w:rsid w:val="00D96A9F"/>
    <w:rsid w:val="00DA2A57"/>
    <w:rsid w:val="00DA531C"/>
    <w:rsid w:val="00DB07D9"/>
    <w:rsid w:val="00DC64B9"/>
    <w:rsid w:val="00DD4971"/>
    <w:rsid w:val="00DD7B51"/>
    <w:rsid w:val="00DE32A3"/>
    <w:rsid w:val="00DF37AD"/>
    <w:rsid w:val="00DF70CF"/>
    <w:rsid w:val="00DF7AA8"/>
    <w:rsid w:val="00E111F3"/>
    <w:rsid w:val="00E160D3"/>
    <w:rsid w:val="00E22F29"/>
    <w:rsid w:val="00E30F3E"/>
    <w:rsid w:val="00E331B9"/>
    <w:rsid w:val="00E359CC"/>
    <w:rsid w:val="00E419DD"/>
    <w:rsid w:val="00E55022"/>
    <w:rsid w:val="00E5559C"/>
    <w:rsid w:val="00E81677"/>
    <w:rsid w:val="00E94F31"/>
    <w:rsid w:val="00E97033"/>
    <w:rsid w:val="00E97618"/>
    <w:rsid w:val="00EB1CE6"/>
    <w:rsid w:val="00EC2934"/>
    <w:rsid w:val="00EC66AF"/>
    <w:rsid w:val="00EE2EBE"/>
    <w:rsid w:val="00EF4E98"/>
    <w:rsid w:val="00F02191"/>
    <w:rsid w:val="00F05D22"/>
    <w:rsid w:val="00F07F59"/>
    <w:rsid w:val="00F262AE"/>
    <w:rsid w:val="00F271E7"/>
    <w:rsid w:val="00F276C9"/>
    <w:rsid w:val="00F36D50"/>
    <w:rsid w:val="00F37DA5"/>
    <w:rsid w:val="00F445C9"/>
    <w:rsid w:val="00F557FF"/>
    <w:rsid w:val="00F63B48"/>
    <w:rsid w:val="00F6737F"/>
    <w:rsid w:val="00F71414"/>
    <w:rsid w:val="00F827B8"/>
    <w:rsid w:val="00F840D6"/>
    <w:rsid w:val="00F8445C"/>
    <w:rsid w:val="00FA762E"/>
    <w:rsid w:val="00FA7D6A"/>
    <w:rsid w:val="00FB23EA"/>
    <w:rsid w:val="00FB24C0"/>
    <w:rsid w:val="00FB4B61"/>
    <w:rsid w:val="00FB628B"/>
    <w:rsid w:val="00FC26C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91"/>
    <w:pPr>
      <w:spacing w:before="240"/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qFormat/>
    <w:rsid w:val="00286091"/>
    <w:pPr>
      <w:keepNext/>
      <w:numPr>
        <w:numId w:val="1"/>
      </w:numPr>
      <w:spacing w:after="120"/>
      <w:jc w:val="left"/>
      <w:outlineLvl w:val="0"/>
    </w:pPr>
    <w:rPr>
      <w:rFonts w:ascii="Times New Roman" w:hAnsi="Times New Roman"/>
      <w:b/>
      <w:color w:val="0000FF"/>
      <w:kern w:val="28"/>
      <w:sz w:val="28"/>
    </w:rPr>
  </w:style>
  <w:style w:type="paragraph" w:styleId="Titre2">
    <w:name w:val="heading 2"/>
    <w:basedOn w:val="Normal"/>
    <w:next w:val="TexteNiveau1"/>
    <w:qFormat/>
    <w:rsid w:val="00286091"/>
    <w:pPr>
      <w:keepNext/>
      <w:numPr>
        <w:ilvl w:val="1"/>
        <w:numId w:val="1"/>
      </w:numPr>
      <w:spacing w:after="60"/>
      <w:outlineLvl w:val="1"/>
    </w:pPr>
    <w:rPr>
      <w:rFonts w:ascii="Times New Roman" w:hAnsi="Times New Roman"/>
      <w:b/>
    </w:rPr>
  </w:style>
  <w:style w:type="paragraph" w:styleId="Titre3">
    <w:name w:val="heading 3"/>
    <w:basedOn w:val="Titre2"/>
    <w:next w:val="Normal"/>
    <w:qFormat/>
    <w:rsid w:val="00286091"/>
    <w:pPr>
      <w:spacing w:after="240"/>
      <w:outlineLvl w:val="2"/>
    </w:pPr>
    <w:rPr>
      <w:b w:val="0"/>
      <w:color w:val="000000"/>
      <w:u w:val="single"/>
    </w:rPr>
  </w:style>
  <w:style w:type="paragraph" w:styleId="Titre4">
    <w:name w:val="heading 4"/>
    <w:basedOn w:val="Normal"/>
    <w:next w:val="Normal"/>
    <w:qFormat/>
    <w:rsid w:val="00286091"/>
    <w:pPr>
      <w:keepNext/>
      <w:widowControl w:val="0"/>
      <w:tabs>
        <w:tab w:val="left" w:pos="1133"/>
      </w:tabs>
      <w:overflowPunct w:val="0"/>
      <w:autoSpaceDE w:val="0"/>
      <w:autoSpaceDN w:val="0"/>
      <w:adjustRightInd w:val="0"/>
      <w:spacing w:before="0"/>
      <w:ind w:right="113"/>
      <w:jc w:val="left"/>
      <w:textAlignment w:val="baseline"/>
      <w:outlineLvl w:val="3"/>
    </w:pPr>
    <w:rPr>
      <w:rFonts w:ascii="Times New Roman" w:hAnsi="Times New Roman"/>
      <w:b/>
      <w:color w:val="000000"/>
    </w:rPr>
  </w:style>
  <w:style w:type="paragraph" w:styleId="Titre5">
    <w:name w:val="heading 5"/>
    <w:basedOn w:val="Normal"/>
    <w:next w:val="Normal"/>
    <w:link w:val="Titre5Car"/>
    <w:qFormat/>
    <w:rsid w:val="00286091"/>
    <w:pPr>
      <w:keepNext/>
      <w:tabs>
        <w:tab w:val="left" w:pos="1133"/>
      </w:tabs>
      <w:overflowPunct w:val="0"/>
      <w:autoSpaceDE w:val="0"/>
      <w:autoSpaceDN w:val="0"/>
      <w:adjustRightInd w:val="0"/>
      <w:spacing w:before="0"/>
      <w:ind w:left="113" w:right="113"/>
      <w:jc w:val="left"/>
      <w:textAlignment w:val="baseline"/>
      <w:outlineLvl w:val="4"/>
    </w:pPr>
    <w:rPr>
      <w:rFonts w:ascii="Times New Roman" w:hAnsi="Times New Roman"/>
      <w:b/>
      <w:color w:val="000000"/>
    </w:rPr>
  </w:style>
  <w:style w:type="paragraph" w:styleId="Titre6">
    <w:name w:val="heading 6"/>
    <w:basedOn w:val="Normal"/>
    <w:next w:val="Normal"/>
    <w:qFormat/>
    <w:rsid w:val="00286091"/>
    <w:pPr>
      <w:keepNext/>
      <w:spacing w:before="120"/>
      <w:ind w:left="709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286091"/>
    <w:pPr>
      <w:keepNext/>
      <w:widowControl w:val="0"/>
      <w:tabs>
        <w:tab w:val="left" w:pos="1133"/>
      </w:tabs>
      <w:spacing w:before="0"/>
      <w:ind w:left="113" w:right="113"/>
      <w:jc w:val="center"/>
      <w:outlineLvl w:val="6"/>
    </w:pPr>
    <w:rPr>
      <w:rFonts w:ascii="Times New Roman" w:hAnsi="Times New Roman"/>
      <w:b/>
      <w:color w:val="008000"/>
    </w:rPr>
  </w:style>
  <w:style w:type="paragraph" w:styleId="Titre8">
    <w:name w:val="heading 8"/>
    <w:basedOn w:val="Normal"/>
    <w:next w:val="Normal"/>
    <w:qFormat/>
    <w:rsid w:val="00286091"/>
    <w:pPr>
      <w:keepNext/>
      <w:widowControl w:val="0"/>
      <w:tabs>
        <w:tab w:val="left" w:pos="1133"/>
      </w:tabs>
      <w:ind w:left="113" w:right="113"/>
      <w:outlineLvl w:val="7"/>
    </w:pPr>
    <w:rPr>
      <w:rFonts w:ascii="Times New Roman" w:hAnsi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iveau1">
    <w:name w:val="Texte Niveau 1"/>
    <w:basedOn w:val="Normal"/>
    <w:rsid w:val="00286091"/>
    <w:pPr>
      <w:spacing w:before="120"/>
      <w:ind w:left="426"/>
    </w:pPr>
    <w:rPr>
      <w:rFonts w:ascii="Times New Roman" w:hAnsi="Times New Roman"/>
    </w:rPr>
  </w:style>
  <w:style w:type="paragraph" w:customStyle="1" w:styleId="Commentaires">
    <w:name w:val="Commentaires"/>
    <w:basedOn w:val="Normal"/>
    <w:next w:val="Normal"/>
    <w:rsid w:val="00286091"/>
    <w:pPr>
      <w:spacing w:before="120"/>
      <w:ind w:left="567"/>
    </w:pPr>
    <w:rPr>
      <w:rFonts w:ascii="Times New Roman" w:hAnsi="Times New Roman"/>
      <w:i/>
      <w:color w:val="800000"/>
    </w:rPr>
  </w:style>
  <w:style w:type="paragraph" w:styleId="Pieddepage">
    <w:name w:val="footer"/>
    <w:basedOn w:val="Normal"/>
    <w:link w:val="PieddepageCar"/>
    <w:uiPriority w:val="99"/>
    <w:rsid w:val="0028609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86091"/>
  </w:style>
  <w:style w:type="paragraph" w:customStyle="1" w:styleId="TexteNiveau2">
    <w:name w:val="Texte Niveau 2"/>
    <w:basedOn w:val="TexteNiveau1"/>
    <w:rsid w:val="00286091"/>
    <w:pPr>
      <w:ind w:left="851"/>
    </w:pPr>
  </w:style>
  <w:style w:type="paragraph" w:customStyle="1" w:styleId="commentairestexteNiv2">
    <w:name w:val="commentaires texte Niv 2"/>
    <w:basedOn w:val="TexteNiveau2"/>
    <w:rsid w:val="00286091"/>
    <w:rPr>
      <w:i/>
      <w:color w:val="800000"/>
    </w:rPr>
  </w:style>
  <w:style w:type="paragraph" w:styleId="En-tte">
    <w:name w:val="header"/>
    <w:basedOn w:val="Normal"/>
    <w:rsid w:val="0028609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86091"/>
    <w:rPr>
      <w:rFonts w:ascii="Tahoma" w:hAnsi="Tahoma" w:cs="Tahoma"/>
      <w:sz w:val="16"/>
      <w:szCs w:val="16"/>
    </w:rPr>
  </w:style>
  <w:style w:type="paragraph" w:customStyle="1" w:styleId="puce">
    <w:name w:val="puce"/>
    <w:basedOn w:val="TexteNiveau2"/>
    <w:next w:val="TexteNiveau2"/>
    <w:rsid w:val="00286091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A82C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F7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BA1634"/>
    <w:rPr>
      <w:rFonts w:ascii="Garamond" w:hAnsi="Garamond"/>
      <w:sz w:val="24"/>
    </w:rPr>
  </w:style>
  <w:style w:type="paragraph" w:styleId="Corpsdetexte">
    <w:name w:val="Body Text"/>
    <w:basedOn w:val="Normal"/>
    <w:link w:val="CorpsdetexteCar"/>
    <w:rsid w:val="00747F02"/>
    <w:pPr>
      <w:spacing w:before="0"/>
      <w:jc w:val="left"/>
    </w:pPr>
    <w:rPr>
      <w:rFonts w:ascii="Arial" w:hAnsi="Arial"/>
      <w:sz w:val="22"/>
    </w:rPr>
  </w:style>
  <w:style w:type="character" w:customStyle="1" w:styleId="CorpsdetexteCar">
    <w:name w:val="Corps de texte Car"/>
    <w:link w:val="Corpsdetexte"/>
    <w:rsid w:val="00747F02"/>
    <w:rPr>
      <w:rFonts w:ascii="Arial" w:hAnsi="Arial"/>
      <w:sz w:val="22"/>
    </w:rPr>
  </w:style>
  <w:style w:type="paragraph" w:styleId="Lgende">
    <w:name w:val="caption"/>
    <w:basedOn w:val="Normal"/>
    <w:next w:val="Normal"/>
    <w:uiPriority w:val="35"/>
    <w:qFormat/>
    <w:rsid w:val="00923CB0"/>
    <w:rPr>
      <w:b/>
      <w:bCs/>
      <w:sz w:val="20"/>
    </w:rPr>
  </w:style>
  <w:style w:type="character" w:customStyle="1" w:styleId="Rubys">
    <w:name w:val="Rubys"/>
    <w:rsid w:val="00E22F29"/>
    <w:rPr>
      <w:rFonts w:ascii="Tahoma" w:hAnsi="Tahoma"/>
      <w:sz w:val="20"/>
      <w:szCs w:val="12"/>
      <w:u w:val="none"/>
      <w:em w:val="none"/>
    </w:rPr>
  </w:style>
  <w:style w:type="paragraph" w:styleId="TM1">
    <w:name w:val="toc 1"/>
    <w:basedOn w:val="Normal"/>
    <w:next w:val="Normal"/>
    <w:autoRedefine/>
    <w:semiHidden/>
    <w:rsid w:val="00F8445C"/>
    <w:pPr>
      <w:numPr>
        <w:numId w:val="20"/>
      </w:numPr>
      <w:tabs>
        <w:tab w:val="clear" w:pos="792"/>
      </w:tabs>
      <w:spacing w:before="120" w:after="120"/>
      <w:ind w:left="0" w:firstLine="0"/>
      <w:jc w:val="left"/>
    </w:pPr>
    <w:rPr>
      <w:rFonts w:ascii="Comic Sans MS" w:hAnsi="Comic Sans MS"/>
      <w:b/>
      <w:sz w:val="28"/>
      <w:szCs w:val="24"/>
    </w:rPr>
  </w:style>
  <w:style w:type="character" w:customStyle="1" w:styleId="Titre1Car">
    <w:name w:val="Titre 1 Car"/>
    <w:link w:val="Titre1"/>
    <w:rsid w:val="00F8445C"/>
    <w:rPr>
      <w:b/>
      <w:color w:val="0000FF"/>
      <w:kern w:val="28"/>
      <w:sz w:val="28"/>
    </w:rPr>
  </w:style>
  <w:style w:type="character" w:customStyle="1" w:styleId="Titre5Car">
    <w:name w:val="Titre 5 Car"/>
    <w:link w:val="Titre5"/>
    <w:rsid w:val="0094193A"/>
    <w:rPr>
      <w:b/>
      <w:color w:val="000000"/>
      <w:sz w:val="24"/>
    </w:rPr>
  </w:style>
  <w:style w:type="table" w:styleId="Trameclaire-Accent5">
    <w:name w:val="Light Shading Accent 5"/>
    <w:basedOn w:val="TableauNormal"/>
    <w:uiPriority w:val="60"/>
    <w:rsid w:val="0016736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ramemoyenne11">
    <w:name w:val="Trame moyenne 11"/>
    <w:basedOn w:val="TableauNormal"/>
    <w:uiPriority w:val="63"/>
    <w:rsid w:val="0016736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91"/>
    <w:pPr>
      <w:spacing w:before="240"/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qFormat/>
    <w:rsid w:val="00286091"/>
    <w:pPr>
      <w:keepNext/>
      <w:numPr>
        <w:numId w:val="1"/>
      </w:numPr>
      <w:spacing w:after="120"/>
      <w:jc w:val="left"/>
      <w:outlineLvl w:val="0"/>
    </w:pPr>
    <w:rPr>
      <w:rFonts w:ascii="Times New Roman" w:hAnsi="Times New Roman"/>
      <w:b/>
      <w:color w:val="0000FF"/>
      <w:kern w:val="28"/>
      <w:sz w:val="28"/>
    </w:rPr>
  </w:style>
  <w:style w:type="paragraph" w:styleId="Titre2">
    <w:name w:val="heading 2"/>
    <w:basedOn w:val="Normal"/>
    <w:next w:val="TexteNiveau1"/>
    <w:qFormat/>
    <w:rsid w:val="00286091"/>
    <w:pPr>
      <w:keepNext/>
      <w:numPr>
        <w:ilvl w:val="1"/>
        <w:numId w:val="1"/>
      </w:numPr>
      <w:spacing w:after="60"/>
      <w:outlineLvl w:val="1"/>
    </w:pPr>
    <w:rPr>
      <w:rFonts w:ascii="Times New Roman" w:hAnsi="Times New Roman"/>
      <w:b/>
    </w:rPr>
  </w:style>
  <w:style w:type="paragraph" w:styleId="Titre3">
    <w:name w:val="heading 3"/>
    <w:basedOn w:val="Titre2"/>
    <w:next w:val="Normal"/>
    <w:qFormat/>
    <w:rsid w:val="00286091"/>
    <w:pPr>
      <w:spacing w:after="240"/>
      <w:outlineLvl w:val="2"/>
    </w:pPr>
    <w:rPr>
      <w:b w:val="0"/>
      <w:color w:val="000000"/>
      <w:u w:val="single"/>
    </w:rPr>
  </w:style>
  <w:style w:type="paragraph" w:styleId="Titre4">
    <w:name w:val="heading 4"/>
    <w:basedOn w:val="Normal"/>
    <w:next w:val="Normal"/>
    <w:qFormat/>
    <w:rsid w:val="00286091"/>
    <w:pPr>
      <w:keepNext/>
      <w:widowControl w:val="0"/>
      <w:tabs>
        <w:tab w:val="left" w:pos="1133"/>
      </w:tabs>
      <w:overflowPunct w:val="0"/>
      <w:autoSpaceDE w:val="0"/>
      <w:autoSpaceDN w:val="0"/>
      <w:adjustRightInd w:val="0"/>
      <w:spacing w:before="0"/>
      <w:ind w:right="113"/>
      <w:jc w:val="left"/>
      <w:textAlignment w:val="baseline"/>
      <w:outlineLvl w:val="3"/>
    </w:pPr>
    <w:rPr>
      <w:rFonts w:ascii="Times New Roman" w:hAnsi="Times New Roman"/>
      <w:b/>
      <w:color w:val="000000"/>
    </w:rPr>
  </w:style>
  <w:style w:type="paragraph" w:styleId="Titre5">
    <w:name w:val="heading 5"/>
    <w:basedOn w:val="Normal"/>
    <w:next w:val="Normal"/>
    <w:link w:val="Titre5Car"/>
    <w:qFormat/>
    <w:rsid w:val="00286091"/>
    <w:pPr>
      <w:keepNext/>
      <w:tabs>
        <w:tab w:val="left" w:pos="1133"/>
      </w:tabs>
      <w:overflowPunct w:val="0"/>
      <w:autoSpaceDE w:val="0"/>
      <w:autoSpaceDN w:val="0"/>
      <w:adjustRightInd w:val="0"/>
      <w:spacing w:before="0"/>
      <w:ind w:left="113" w:right="113"/>
      <w:jc w:val="left"/>
      <w:textAlignment w:val="baseline"/>
      <w:outlineLvl w:val="4"/>
    </w:pPr>
    <w:rPr>
      <w:rFonts w:ascii="Times New Roman" w:hAnsi="Times New Roman"/>
      <w:b/>
      <w:color w:val="000000"/>
    </w:rPr>
  </w:style>
  <w:style w:type="paragraph" w:styleId="Titre6">
    <w:name w:val="heading 6"/>
    <w:basedOn w:val="Normal"/>
    <w:next w:val="Normal"/>
    <w:qFormat/>
    <w:rsid w:val="00286091"/>
    <w:pPr>
      <w:keepNext/>
      <w:spacing w:before="120"/>
      <w:ind w:left="709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286091"/>
    <w:pPr>
      <w:keepNext/>
      <w:widowControl w:val="0"/>
      <w:tabs>
        <w:tab w:val="left" w:pos="1133"/>
      </w:tabs>
      <w:spacing w:before="0"/>
      <w:ind w:left="113" w:right="113"/>
      <w:jc w:val="center"/>
      <w:outlineLvl w:val="6"/>
    </w:pPr>
    <w:rPr>
      <w:rFonts w:ascii="Times New Roman" w:hAnsi="Times New Roman"/>
      <w:b/>
      <w:color w:val="008000"/>
    </w:rPr>
  </w:style>
  <w:style w:type="paragraph" w:styleId="Titre8">
    <w:name w:val="heading 8"/>
    <w:basedOn w:val="Normal"/>
    <w:next w:val="Normal"/>
    <w:qFormat/>
    <w:rsid w:val="00286091"/>
    <w:pPr>
      <w:keepNext/>
      <w:widowControl w:val="0"/>
      <w:tabs>
        <w:tab w:val="left" w:pos="1133"/>
      </w:tabs>
      <w:ind w:left="113" w:right="113"/>
      <w:outlineLvl w:val="7"/>
    </w:pPr>
    <w:rPr>
      <w:rFonts w:ascii="Times New Roman" w:hAnsi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iveau1">
    <w:name w:val="Texte Niveau 1"/>
    <w:basedOn w:val="Normal"/>
    <w:rsid w:val="00286091"/>
    <w:pPr>
      <w:spacing w:before="120"/>
      <w:ind w:left="426"/>
    </w:pPr>
    <w:rPr>
      <w:rFonts w:ascii="Times New Roman" w:hAnsi="Times New Roman"/>
    </w:rPr>
  </w:style>
  <w:style w:type="paragraph" w:customStyle="1" w:styleId="Commentaires">
    <w:name w:val="Commentaires"/>
    <w:basedOn w:val="Normal"/>
    <w:next w:val="Normal"/>
    <w:rsid w:val="00286091"/>
    <w:pPr>
      <w:spacing w:before="120"/>
      <w:ind w:left="567"/>
    </w:pPr>
    <w:rPr>
      <w:rFonts w:ascii="Times New Roman" w:hAnsi="Times New Roman"/>
      <w:i/>
      <w:color w:val="800000"/>
    </w:rPr>
  </w:style>
  <w:style w:type="paragraph" w:styleId="Pieddepage">
    <w:name w:val="footer"/>
    <w:basedOn w:val="Normal"/>
    <w:link w:val="PieddepageCar"/>
    <w:uiPriority w:val="99"/>
    <w:rsid w:val="0028609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86091"/>
  </w:style>
  <w:style w:type="paragraph" w:customStyle="1" w:styleId="TexteNiveau2">
    <w:name w:val="Texte Niveau 2"/>
    <w:basedOn w:val="TexteNiveau1"/>
    <w:rsid w:val="00286091"/>
    <w:pPr>
      <w:ind w:left="851"/>
    </w:pPr>
  </w:style>
  <w:style w:type="paragraph" w:customStyle="1" w:styleId="commentairestexteNiv2">
    <w:name w:val="commentaires texte Niv 2"/>
    <w:basedOn w:val="TexteNiveau2"/>
    <w:rsid w:val="00286091"/>
    <w:rPr>
      <w:i/>
      <w:color w:val="800000"/>
    </w:rPr>
  </w:style>
  <w:style w:type="paragraph" w:styleId="En-tte">
    <w:name w:val="header"/>
    <w:basedOn w:val="Normal"/>
    <w:rsid w:val="0028609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86091"/>
    <w:rPr>
      <w:rFonts w:ascii="Tahoma" w:hAnsi="Tahoma" w:cs="Tahoma"/>
      <w:sz w:val="16"/>
      <w:szCs w:val="16"/>
    </w:rPr>
  </w:style>
  <w:style w:type="paragraph" w:customStyle="1" w:styleId="puce">
    <w:name w:val="puce"/>
    <w:basedOn w:val="TexteNiveau2"/>
    <w:next w:val="TexteNiveau2"/>
    <w:rsid w:val="00286091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A82C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F7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BA1634"/>
    <w:rPr>
      <w:rFonts w:ascii="Garamond" w:hAnsi="Garamond"/>
      <w:sz w:val="24"/>
    </w:rPr>
  </w:style>
  <w:style w:type="paragraph" w:styleId="Corpsdetexte">
    <w:name w:val="Body Text"/>
    <w:basedOn w:val="Normal"/>
    <w:link w:val="CorpsdetexteCar"/>
    <w:rsid w:val="00747F02"/>
    <w:pPr>
      <w:spacing w:before="0"/>
      <w:jc w:val="left"/>
    </w:pPr>
    <w:rPr>
      <w:rFonts w:ascii="Arial" w:hAnsi="Arial"/>
      <w:sz w:val="22"/>
    </w:rPr>
  </w:style>
  <w:style w:type="character" w:customStyle="1" w:styleId="CorpsdetexteCar">
    <w:name w:val="Corps de texte Car"/>
    <w:link w:val="Corpsdetexte"/>
    <w:rsid w:val="00747F02"/>
    <w:rPr>
      <w:rFonts w:ascii="Arial" w:hAnsi="Arial"/>
      <w:sz w:val="22"/>
    </w:rPr>
  </w:style>
  <w:style w:type="paragraph" w:styleId="Lgende">
    <w:name w:val="caption"/>
    <w:basedOn w:val="Normal"/>
    <w:next w:val="Normal"/>
    <w:uiPriority w:val="35"/>
    <w:qFormat/>
    <w:rsid w:val="00923CB0"/>
    <w:rPr>
      <w:b/>
      <w:bCs/>
      <w:sz w:val="20"/>
    </w:rPr>
  </w:style>
  <w:style w:type="character" w:customStyle="1" w:styleId="Rubys">
    <w:name w:val="Rubys"/>
    <w:rsid w:val="00E22F29"/>
    <w:rPr>
      <w:rFonts w:ascii="Tahoma" w:hAnsi="Tahoma"/>
      <w:sz w:val="20"/>
      <w:szCs w:val="12"/>
      <w:u w:val="none"/>
      <w:em w:val="none"/>
    </w:rPr>
  </w:style>
  <w:style w:type="paragraph" w:styleId="TM1">
    <w:name w:val="toc 1"/>
    <w:basedOn w:val="Normal"/>
    <w:next w:val="Normal"/>
    <w:autoRedefine/>
    <w:semiHidden/>
    <w:rsid w:val="00F8445C"/>
    <w:pPr>
      <w:numPr>
        <w:numId w:val="20"/>
      </w:numPr>
      <w:tabs>
        <w:tab w:val="clear" w:pos="792"/>
      </w:tabs>
      <w:spacing w:before="120" w:after="120"/>
      <w:ind w:left="0" w:firstLine="0"/>
      <w:jc w:val="left"/>
    </w:pPr>
    <w:rPr>
      <w:rFonts w:ascii="Comic Sans MS" w:hAnsi="Comic Sans MS"/>
      <w:b/>
      <w:sz w:val="28"/>
      <w:szCs w:val="24"/>
    </w:rPr>
  </w:style>
  <w:style w:type="character" w:customStyle="1" w:styleId="Titre1Car">
    <w:name w:val="Titre 1 Car"/>
    <w:link w:val="Titre1"/>
    <w:rsid w:val="00F8445C"/>
    <w:rPr>
      <w:b/>
      <w:color w:val="0000FF"/>
      <w:kern w:val="28"/>
      <w:sz w:val="28"/>
    </w:rPr>
  </w:style>
  <w:style w:type="character" w:customStyle="1" w:styleId="Titre5Car">
    <w:name w:val="Titre 5 Car"/>
    <w:link w:val="Titre5"/>
    <w:rsid w:val="0094193A"/>
    <w:rPr>
      <w:b/>
      <w:color w:val="000000"/>
      <w:sz w:val="24"/>
    </w:rPr>
  </w:style>
  <w:style w:type="table" w:styleId="Trameclaire-Accent5">
    <w:name w:val="Light Shading Accent 5"/>
    <w:basedOn w:val="TableauNormal"/>
    <w:uiPriority w:val="60"/>
    <w:rsid w:val="0016736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ramemoyenne11">
    <w:name w:val="Trame moyenne 11"/>
    <w:basedOn w:val="TableauNormal"/>
    <w:uiPriority w:val="63"/>
    <w:rsid w:val="0016736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B1-PR01 Procèdure Traitement des réclamations</vt:lpstr>
    </vt:vector>
  </TitlesOfParts>
  <Company>Bio Qualité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B1-PR01 Procèdure Traitement des réclamations</dc:title>
  <dc:subject>Décrit le déroulement du traitement des réclamations</dc:subject>
  <dc:creator>*</dc:creator>
  <cp:keywords>Réclamations - Actions d'amélioration</cp:keywords>
  <cp:lastModifiedBy>Laboratoire</cp:lastModifiedBy>
  <cp:revision>2</cp:revision>
  <cp:lastPrinted>2011-10-17T10:37:00Z</cp:lastPrinted>
  <dcterms:created xsi:type="dcterms:W3CDTF">2022-03-11T10:07:00Z</dcterms:created>
  <dcterms:modified xsi:type="dcterms:W3CDTF">2022-03-11T10:07:00Z</dcterms:modified>
</cp:coreProperties>
</file>